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E8FC" w14:textId="49925015" w:rsidR="00946D5E" w:rsidRPr="009A39C1" w:rsidRDefault="00946D5E" w:rsidP="009A39C1">
      <w:pPr>
        <w:pStyle w:val="Nagwek1"/>
        <w:spacing w:before="0" w:after="120" w:line="276" w:lineRule="auto"/>
        <w:rPr>
          <w:rFonts w:ascii="Lato" w:eastAsia="Calibri" w:hAnsi="Lato"/>
          <w:b/>
          <w:bCs/>
          <w:sz w:val="24"/>
          <w:szCs w:val="24"/>
        </w:rPr>
      </w:pPr>
      <w:r w:rsidRPr="009A39C1">
        <w:rPr>
          <w:rFonts w:ascii="Lato" w:eastAsia="Calibri" w:hAnsi="Lato"/>
          <w:b/>
          <w:bCs/>
          <w:sz w:val="24"/>
          <w:szCs w:val="24"/>
        </w:rPr>
        <w:t>Załącznik nr 3 do SWZ</w:t>
      </w:r>
      <w:r w:rsidR="00971AD1" w:rsidRPr="009A39C1">
        <w:rPr>
          <w:rFonts w:ascii="Lato" w:eastAsia="Calibri" w:hAnsi="Lato"/>
          <w:b/>
          <w:bCs/>
          <w:sz w:val="24"/>
          <w:szCs w:val="24"/>
        </w:rPr>
        <w:t xml:space="preserve"> (formularz oferty)</w:t>
      </w:r>
    </w:p>
    <w:p w14:paraId="309E86FB" w14:textId="53C438E7" w:rsidR="00946D5E" w:rsidRPr="009A39C1" w:rsidRDefault="00946D5E" w:rsidP="009A39C1">
      <w:pPr>
        <w:spacing w:after="120" w:line="276" w:lineRule="auto"/>
        <w:ind w:left="4956"/>
        <w:contextualSpacing/>
        <w:rPr>
          <w:rFonts w:ascii="Lato" w:eastAsia="Calibri" w:hAnsi="Lato" w:cs="Arial"/>
          <w:b/>
        </w:rPr>
      </w:pPr>
      <w:r w:rsidRPr="009A39C1">
        <w:rPr>
          <w:rFonts w:ascii="Lato" w:eastAsia="Calibri" w:hAnsi="Lato" w:cs="Arial"/>
          <w:b/>
        </w:rPr>
        <w:t>Kancelaria Prezesa Rady Ministrów</w:t>
      </w:r>
    </w:p>
    <w:p w14:paraId="4CAD0960" w14:textId="77777777" w:rsidR="00946D5E" w:rsidRPr="009A39C1" w:rsidRDefault="00946D5E" w:rsidP="009A39C1">
      <w:pPr>
        <w:spacing w:after="120" w:line="276" w:lineRule="auto"/>
        <w:ind w:left="4956"/>
        <w:contextualSpacing/>
        <w:jc w:val="both"/>
        <w:rPr>
          <w:rFonts w:ascii="Lato" w:eastAsia="Calibri" w:hAnsi="Lato" w:cs="Arial"/>
          <w:b/>
        </w:rPr>
      </w:pPr>
      <w:r w:rsidRPr="009A39C1">
        <w:rPr>
          <w:rFonts w:ascii="Lato" w:eastAsia="Calibri" w:hAnsi="Lato" w:cs="Arial"/>
          <w:b/>
        </w:rPr>
        <w:t xml:space="preserve">Al. Ujazdowskie 1/3 </w:t>
      </w:r>
    </w:p>
    <w:p w14:paraId="254D7893" w14:textId="77777777" w:rsidR="00946D5E" w:rsidRPr="009A39C1" w:rsidRDefault="00946D5E" w:rsidP="009A39C1">
      <w:pPr>
        <w:spacing w:after="120" w:line="276" w:lineRule="auto"/>
        <w:ind w:left="4956"/>
        <w:jc w:val="both"/>
        <w:rPr>
          <w:rFonts w:ascii="Lato" w:eastAsia="Calibri" w:hAnsi="Lato" w:cs="Arial"/>
          <w:b/>
        </w:rPr>
      </w:pPr>
      <w:r w:rsidRPr="009A39C1">
        <w:rPr>
          <w:rFonts w:ascii="Lato" w:eastAsia="Calibri" w:hAnsi="Lato" w:cs="Arial"/>
          <w:b/>
        </w:rPr>
        <w:t>00-583 Warszawa</w:t>
      </w:r>
    </w:p>
    <w:p w14:paraId="51334F23" w14:textId="77777777" w:rsidR="009A39C1" w:rsidRDefault="009A39C1" w:rsidP="009A39C1">
      <w:pPr>
        <w:tabs>
          <w:tab w:val="right" w:leader="hyphen" w:pos="9498"/>
        </w:tabs>
        <w:spacing w:after="120" w:line="276" w:lineRule="auto"/>
        <w:rPr>
          <w:rFonts w:ascii="Lato" w:hAnsi="Lato" w:cs="Arial"/>
          <w:b/>
          <w:bCs/>
          <w:color w:val="000000"/>
        </w:rPr>
      </w:pPr>
    </w:p>
    <w:p w14:paraId="326140AD" w14:textId="2C6F9EFE" w:rsidR="00F05A15" w:rsidRPr="009A39C1" w:rsidRDefault="00946D5E" w:rsidP="009A39C1">
      <w:pPr>
        <w:tabs>
          <w:tab w:val="right" w:leader="hyphen" w:pos="9498"/>
        </w:tabs>
        <w:spacing w:after="120" w:line="276" w:lineRule="auto"/>
        <w:rPr>
          <w:rFonts w:ascii="Lato" w:hAnsi="Lato" w:cs="Arial"/>
          <w:b/>
          <w:bCs/>
          <w:color w:val="000000"/>
        </w:rPr>
      </w:pPr>
      <w:r w:rsidRPr="009A39C1">
        <w:rPr>
          <w:rFonts w:ascii="Lato" w:hAnsi="Lato" w:cs="Arial"/>
          <w:b/>
          <w:bCs/>
          <w:color w:val="000000"/>
        </w:rPr>
        <w:t>FORMULARZ OFERTY</w:t>
      </w:r>
    </w:p>
    <w:p w14:paraId="58962264" w14:textId="27A097A7" w:rsidR="00E72B77" w:rsidRPr="009A39C1" w:rsidRDefault="00946D5E" w:rsidP="009A39C1">
      <w:pPr>
        <w:spacing w:after="120" w:line="276" w:lineRule="auto"/>
        <w:rPr>
          <w:rFonts w:ascii="Lato" w:hAnsi="Lato" w:cs="Arial"/>
        </w:rPr>
      </w:pPr>
      <w:r w:rsidRPr="009A39C1">
        <w:rPr>
          <w:rFonts w:ascii="Lato" w:eastAsia="Calibri" w:hAnsi="Lato" w:cs="Arial"/>
        </w:rPr>
        <w:t xml:space="preserve">w postępowaniu </w:t>
      </w:r>
      <w:bookmarkStart w:id="0" w:name="_Hlk168488731"/>
      <w:r w:rsidR="005D63C2" w:rsidRPr="009A39C1">
        <w:rPr>
          <w:rFonts w:ascii="Lato" w:hAnsi="Lato" w:cs="Arial"/>
        </w:rPr>
        <w:t>na</w:t>
      </w:r>
      <w:bookmarkEnd w:id="0"/>
      <w:r w:rsidR="005A55A3" w:rsidRPr="009A39C1">
        <w:rPr>
          <w:rFonts w:ascii="Lato" w:hAnsi="Lato" w:cs="Arial"/>
        </w:rPr>
        <w:t xml:space="preserve"> </w:t>
      </w:r>
      <w:r w:rsidR="009A39C1" w:rsidRPr="009A39C1">
        <w:rPr>
          <w:rFonts w:ascii="Lato" w:hAnsi="Lato" w:cs="Arial"/>
          <w:b/>
          <w:bCs/>
        </w:rPr>
        <w:t xml:space="preserve">dostawę </w:t>
      </w:r>
      <w:r w:rsidR="002514F9">
        <w:rPr>
          <w:rFonts w:ascii="Lato" w:hAnsi="Lato" w:cs="Arial"/>
          <w:b/>
          <w:bCs/>
        </w:rPr>
        <w:t>macierzy</w:t>
      </w:r>
      <w:r w:rsidR="009A39C1" w:rsidRPr="009A39C1">
        <w:rPr>
          <w:rFonts w:ascii="Lato" w:hAnsi="Lato" w:cs="Arial"/>
          <w:b/>
        </w:rPr>
        <w:t xml:space="preserve">, </w:t>
      </w:r>
      <w:r w:rsidR="009A39C1" w:rsidRPr="009A39C1">
        <w:rPr>
          <w:rFonts w:ascii="Lato" w:hAnsi="Lato" w:cs="Arial"/>
        </w:rPr>
        <w:t xml:space="preserve">nr </w:t>
      </w:r>
      <w:r w:rsidR="009A39C1" w:rsidRPr="009A39C1">
        <w:rPr>
          <w:rFonts w:ascii="Lato" w:hAnsi="Lato" w:cs="Arial"/>
          <w:b/>
          <w:bCs/>
        </w:rPr>
        <w:t>PN-</w:t>
      </w:r>
      <w:r w:rsidR="00F709F9">
        <w:rPr>
          <w:rFonts w:ascii="Lato" w:hAnsi="Lato" w:cs="Arial"/>
          <w:b/>
          <w:bCs/>
        </w:rPr>
        <w:t>10/26</w:t>
      </w:r>
    </w:p>
    <w:p w14:paraId="36537C11" w14:textId="77777777" w:rsidR="009A39C1" w:rsidRDefault="009A39C1" w:rsidP="009A39C1">
      <w:pPr>
        <w:spacing w:after="120" w:line="276" w:lineRule="auto"/>
        <w:rPr>
          <w:rFonts w:ascii="Lato" w:eastAsia="Calibri" w:hAnsi="Lato" w:cs="Arial"/>
        </w:rPr>
      </w:pPr>
    </w:p>
    <w:p w14:paraId="72058CD6" w14:textId="386FDBE4" w:rsidR="00946D5E" w:rsidRPr="009A39C1" w:rsidRDefault="00946D5E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Dane Wykonawcy/ Wykonawców wspólnie ubiegających się o udzielenie zamówienia:</w:t>
      </w:r>
    </w:p>
    <w:p w14:paraId="59F8D046" w14:textId="77777777" w:rsidR="00946D5E" w:rsidRPr="009A39C1" w:rsidRDefault="00946D5E" w:rsidP="009A39C1">
      <w:pPr>
        <w:spacing w:after="120" w:line="276" w:lineRule="auto"/>
        <w:rPr>
          <w:rFonts w:ascii="Lato" w:eastAsia="Calibri" w:hAnsi="Lato" w:cs="Arial"/>
          <w:b/>
        </w:rPr>
      </w:pPr>
      <w:bookmarkStart w:id="1" w:name="_Hlk170291826"/>
      <w:r w:rsidRPr="009A39C1">
        <w:rPr>
          <w:rFonts w:ascii="Lato" w:eastAsia="Calibri" w:hAnsi="Lato" w:cs="Arial"/>
          <w:b/>
        </w:rPr>
        <w:t>Nazwa/firma Wykonawcy ……………………………………………….</w:t>
      </w:r>
    </w:p>
    <w:p w14:paraId="395AE1E0" w14:textId="77777777" w:rsidR="00946D5E" w:rsidRPr="009A39C1" w:rsidRDefault="00946D5E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Adres siedziby …………………………………………………………………</w:t>
      </w:r>
    </w:p>
    <w:p w14:paraId="6E981D0C" w14:textId="77777777" w:rsidR="00946D5E" w:rsidRPr="009A39C1" w:rsidRDefault="00946D5E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NIP……………………. Regon…………………………………………………</w:t>
      </w:r>
    </w:p>
    <w:p w14:paraId="5C9F4AEC" w14:textId="79F297EF" w:rsidR="00946D5E" w:rsidRPr="009A39C1" w:rsidRDefault="00946D5E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Nr KRS lub innego rejestru Wykonawcy (jeżeli dotyczy) ……………………</w:t>
      </w:r>
    </w:p>
    <w:p w14:paraId="3562677E" w14:textId="77777777" w:rsidR="007621E6" w:rsidRPr="007621E6" w:rsidRDefault="007621E6" w:rsidP="007621E6">
      <w:pPr>
        <w:spacing w:after="120" w:line="276" w:lineRule="auto"/>
        <w:rPr>
          <w:rFonts w:ascii="Lato" w:eastAsia="Calibri" w:hAnsi="Lato" w:cs="Arial"/>
        </w:rPr>
      </w:pPr>
      <w:r w:rsidRPr="007621E6">
        <w:rPr>
          <w:rFonts w:ascii="Lato" w:eastAsia="Calibri" w:hAnsi="Lato" w:cs="Arial"/>
        </w:rPr>
        <w:t>Nazwa rejestru i adres strony internetowej ogólnodostępnej bazy danych, z której Zamawiający może samodzielnie pobrać odpis z odpowiedniego rejestru Wykonawcy : …………………………………………………</w:t>
      </w:r>
    </w:p>
    <w:p w14:paraId="0AD6F6BF" w14:textId="77777777" w:rsidR="007621E6" w:rsidRPr="007621E6" w:rsidRDefault="007621E6" w:rsidP="007621E6">
      <w:pPr>
        <w:spacing w:after="120" w:line="276" w:lineRule="auto"/>
        <w:rPr>
          <w:rFonts w:ascii="Lato" w:eastAsia="Calibri" w:hAnsi="Lato" w:cs="Arial"/>
        </w:rPr>
      </w:pPr>
      <w:r w:rsidRPr="007621E6">
        <w:rPr>
          <w:rFonts w:ascii="Lato" w:eastAsia="Calibri" w:hAnsi="Lato" w:cs="Arial"/>
        </w:rPr>
        <w:t>Osoba upoważniona do kontaktu:</w:t>
      </w:r>
    </w:p>
    <w:p w14:paraId="73C4A313" w14:textId="77777777" w:rsidR="007621E6" w:rsidRPr="007621E6" w:rsidRDefault="007621E6" w:rsidP="007621E6">
      <w:pPr>
        <w:spacing w:after="120" w:line="276" w:lineRule="auto"/>
        <w:rPr>
          <w:rFonts w:ascii="Lato" w:eastAsia="Calibri" w:hAnsi="Lato" w:cs="Arial"/>
        </w:rPr>
      </w:pPr>
      <w:r w:rsidRPr="007621E6">
        <w:rPr>
          <w:rFonts w:ascii="Lato" w:eastAsia="Calibri" w:hAnsi="Lato" w:cs="Arial"/>
        </w:rPr>
        <w:t>Imię i nazwisko…………………………………….</w:t>
      </w:r>
    </w:p>
    <w:p w14:paraId="0694D1BB" w14:textId="3A14F151" w:rsidR="00CB2D79" w:rsidRPr="009A39C1" w:rsidRDefault="00CB2D79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telefon:……………………………………</w:t>
      </w:r>
    </w:p>
    <w:p w14:paraId="163EAD88" w14:textId="3939E2F4" w:rsidR="00CB2D79" w:rsidRPr="009A39C1" w:rsidRDefault="00CB2D79" w:rsidP="009A39C1">
      <w:pPr>
        <w:spacing w:after="120" w:line="276" w:lineRule="auto"/>
        <w:rPr>
          <w:rFonts w:ascii="Lato" w:eastAsia="Calibri" w:hAnsi="Lato" w:cs="Arial"/>
        </w:rPr>
      </w:pPr>
      <w:r w:rsidRPr="009A39C1">
        <w:rPr>
          <w:rFonts w:ascii="Lato" w:eastAsia="Calibri" w:hAnsi="Lato" w:cs="Arial"/>
        </w:rPr>
        <w:t>e-mail: ……………………………………</w:t>
      </w:r>
    </w:p>
    <w:p w14:paraId="388DA7C9" w14:textId="56E6B74F" w:rsidR="00461B18" w:rsidRPr="009A39C1" w:rsidRDefault="00461B18" w:rsidP="009A39C1">
      <w:pPr>
        <w:spacing w:after="120" w:line="276" w:lineRule="auto"/>
        <w:rPr>
          <w:rFonts w:ascii="Lato" w:eastAsia="Calibri" w:hAnsi="Lato" w:cs="Arial"/>
        </w:rPr>
      </w:pPr>
    </w:p>
    <w:tbl>
      <w:tblPr>
        <w:tblStyle w:val="Tabela-Siatka1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946D5E" w:rsidRPr="009A39C1" w14:paraId="7FC45482" w14:textId="77777777" w:rsidTr="00461804">
        <w:trPr>
          <w:trHeight w:val="567"/>
        </w:trPr>
        <w:tc>
          <w:tcPr>
            <w:tcW w:w="9067" w:type="dxa"/>
            <w:vAlign w:val="center"/>
          </w:tcPr>
          <w:bookmarkEnd w:id="1"/>
          <w:p w14:paraId="2C7E2E56" w14:textId="27AA91DF" w:rsidR="00946D5E" w:rsidRPr="009A39C1" w:rsidRDefault="00946D5E" w:rsidP="009A39C1">
            <w:pPr>
              <w:spacing w:after="120" w:line="276" w:lineRule="auto"/>
              <w:ind w:right="98" w:hanging="104"/>
              <w:rPr>
                <w:rFonts w:ascii="Lato" w:hAnsi="Lato" w:cs="Arial"/>
                <w:b/>
                <w:bCs/>
              </w:rPr>
            </w:pPr>
            <w:r w:rsidRPr="009A39C1">
              <w:rPr>
                <w:rFonts w:ascii="Lato" w:hAnsi="Lato" w:cs="Arial"/>
                <w:b/>
                <w:bCs/>
              </w:rPr>
              <w:t>Wykonawca składający ofertę</w:t>
            </w:r>
            <w:r w:rsidRPr="009A39C1">
              <w:rPr>
                <w:rFonts w:ascii="Lato" w:hAnsi="Lato" w:cs="Arial"/>
                <w:b/>
                <w:bCs/>
                <w:vertAlign w:val="superscript"/>
              </w:rPr>
              <w:footnoteReference w:id="1"/>
            </w:r>
            <w:r w:rsidRPr="009A39C1">
              <w:rPr>
                <w:rFonts w:ascii="Lato" w:hAnsi="Lato" w:cs="Arial"/>
                <w:b/>
                <w:bCs/>
              </w:rPr>
              <w:t>:</w:t>
            </w:r>
          </w:p>
        </w:tc>
      </w:tr>
      <w:tr w:rsidR="00946D5E" w:rsidRPr="009A39C1" w14:paraId="39191F6D" w14:textId="77777777" w:rsidTr="00461804">
        <w:tc>
          <w:tcPr>
            <w:tcW w:w="9067" w:type="dxa"/>
          </w:tcPr>
          <w:p w14:paraId="29EAF311" w14:textId="1BAE75E4" w:rsidR="00946D5E" w:rsidRPr="009A39C1" w:rsidRDefault="00946D5E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  <w:color w:val="000000" w:themeColor="text1"/>
              </w:rPr>
              <w:t>□</w:t>
            </w:r>
            <w:r w:rsidR="00BC58EC" w:rsidRPr="009A39C1">
              <w:rPr>
                <w:rFonts w:ascii="Lato" w:hAnsi="Lato" w:cs="Arial"/>
              </w:rPr>
              <w:t xml:space="preserve"> jest </w:t>
            </w:r>
            <w:proofErr w:type="spellStart"/>
            <w:r w:rsidR="00BC58EC" w:rsidRPr="009A39C1">
              <w:rPr>
                <w:rFonts w:ascii="Lato" w:hAnsi="Lato" w:cs="Arial"/>
              </w:rPr>
              <w:t>mikroprzedsiębiorcą</w:t>
            </w:r>
            <w:proofErr w:type="spellEnd"/>
            <w:r w:rsidRPr="009A39C1">
              <w:rPr>
                <w:rFonts w:ascii="Lato" w:hAnsi="Lato" w:cs="Arial"/>
              </w:rPr>
              <w:t>,</w:t>
            </w:r>
          </w:p>
          <w:p w14:paraId="357BA61F" w14:textId="27C73249" w:rsidR="00946D5E" w:rsidRPr="009A39C1" w:rsidRDefault="00BC58EC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</w:rPr>
              <w:t>□</w:t>
            </w:r>
            <w:r w:rsidRPr="009A39C1">
              <w:rPr>
                <w:rFonts w:ascii="Lato" w:hAnsi="Lato" w:cs="Arial"/>
              </w:rPr>
              <w:t xml:space="preserve"> jest ma</w:t>
            </w:r>
            <w:r w:rsidRPr="009A39C1">
              <w:rPr>
                <w:rFonts w:ascii="Lato" w:hAnsi="Lato" w:cs="Lato"/>
              </w:rPr>
              <w:t>ł</w:t>
            </w:r>
            <w:r w:rsidRPr="009A39C1">
              <w:rPr>
                <w:rFonts w:ascii="Lato" w:hAnsi="Lato" w:cs="Arial"/>
              </w:rPr>
              <w:t>ym przedsi</w:t>
            </w:r>
            <w:r w:rsidRPr="009A39C1">
              <w:rPr>
                <w:rFonts w:ascii="Lato" w:hAnsi="Lato" w:cs="Lato"/>
              </w:rPr>
              <w:t>ę</w:t>
            </w:r>
            <w:r w:rsidRPr="009A39C1">
              <w:rPr>
                <w:rFonts w:ascii="Lato" w:hAnsi="Lato" w:cs="Arial"/>
              </w:rPr>
              <w:t>biorc</w:t>
            </w:r>
            <w:r w:rsidRPr="009A39C1">
              <w:rPr>
                <w:rFonts w:ascii="Lato" w:hAnsi="Lato" w:cs="Lato"/>
              </w:rPr>
              <w:t>ą</w:t>
            </w:r>
            <w:r w:rsidR="00946D5E" w:rsidRPr="009A39C1">
              <w:rPr>
                <w:rFonts w:ascii="Lato" w:hAnsi="Lato" w:cs="Arial"/>
              </w:rPr>
              <w:t>,</w:t>
            </w:r>
          </w:p>
          <w:p w14:paraId="63A0D005" w14:textId="1287308E" w:rsidR="00946D5E" w:rsidRPr="009A39C1" w:rsidRDefault="00BC58EC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</w:rPr>
              <w:t>□</w:t>
            </w:r>
            <w:r w:rsidRPr="009A39C1">
              <w:rPr>
                <w:rFonts w:ascii="Lato" w:hAnsi="Lato" w:cs="Arial"/>
              </w:rPr>
              <w:t xml:space="preserve"> jest </w:t>
            </w:r>
            <w:r w:rsidRPr="009A39C1">
              <w:rPr>
                <w:rFonts w:ascii="Lato" w:hAnsi="Lato" w:cs="Lato"/>
              </w:rPr>
              <w:t>ś</w:t>
            </w:r>
            <w:r w:rsidRPr="009A39C1">
              <w:rPr>
                <w:rFonts w:ascii="Lato" w:hAnsi="Lato" w:cs="Arial"/>
              </w:rPr>
              <w:t>rednim przedsi</w:t>
            </w:r>
            <w:r w:rsidRPr="009A39C1">
              <w:rPr>
                <w:rFonts w:ascii="Lato" w:hAnsi="Lato" w:cs="Lato"/>
              </w:rPr>
              <w:t>ę</w:t>
            </w:r>
            <w:r w:rsidRPr="009A39C1">
              <w:rPr>
                <w:rFonts w:ascii="Lato" w:hAnsi="Lato" w:cs="Arial"/>
              </w:rPr>
              <w:t>biorc</w:t>
            </w:r>
            <w:r w:rsidRPr="009A39C1">
              <w:rPr>
                <w:rFonts w:ascii="Lato" w:hAnsi="Lato" w:cs="Lato"/>
              </w:rPr>
              <w:t>ą</w:t>
            </w:r>
            <w:r w:rsidR="00946D5E" w:rsidRPr="009A39C1">
              <w:rPr>
                <w:rFonts w:ascii="Lato" w:hAnsi="Lato" w:cs="Arial"/>
              </w:rPr>
              <w:t>,</w:t>
            </w:r>
          </w:p>
          <w:p w14:paraId="2B594B13" w14:textId="77777777" w:rsidR="00946D5E" w:rsidRPr="009A39C1" w:rsidRDefault="00946D5E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</w:rPr>
              <w:t>□</w:t>
            </w:r>
            <w:r w:rsidRPr="009A39C1">
              <w:rPr>
                <w:rFonts w:ascii="Lato" w:hAnsi="Lato" w:cs="Arial"/>
              </w:rPr>
              <w:t xml:space="preserve"> prowadzi jednoosobow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 xml:space="preserve"> dzia</w:t>
            </w:r>
            <w:r w:rsidRPr="009A39C1">
              <w:rPr>
                <w:rFonts w:ascii="Lato" w:hAnsi="Lato" w:cs="Lato"/>
              </w:rPr>
              <w:t>ł</w:t>
            </w:r>
            <w:r w:rsidRPr="009A39C1">
              <w:rPr>
                <w:rFonts w:ascii="Lato" w:hAnsi="Lato" w:cs="Arial"/>
              </w:rPr>
              <w:t>alno</w:t>
            </w:r>
            <w:r w:rsidRPr="009A39C1">
              <w:rPr>
                <w:rFonts w:ascii="Lato" w:hAnsi="Lato" w:cs="Lato"/>
              </w:rPr>
              <w:t>ść</w:t>
            </w:r>
            <w:r w:rsidRPr="009A39C1">
              <w:rPr>
                <w:rFonts w:ascii="Lato" w:hAnsi="Lato" w:cs="Arial"/>
              </w:rPr>
              <w:t xml:space="preserve"> gospodarcz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>,</w:t>
            </w:r>
          </w:p>
          <w:p w14:paraId="1BA1EA07" w14:textId="77777777" w:rsidR="00946D5E" w:rsidRPr="009A39C1" w:rsidRDefault="00946D5E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</w:rPr>
              <w:t>□</w:t>
            </w:r>
            <w:r w:rsidRPr="009A39C1">
              <w:rPr>
                <w:rFonts w:ascii="Lato" w:hAnsi="Lato" w:cs="Arial"/>
              </w:rPr>
              <w:t xml:space="preserve"> jest osob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 xml:space="preserve"> fizyczn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 xml:space="preserve"> nieprowadz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>c</w:t>
            </w:r>
            <w:r w:rsidRPr="009A39C1">
              <w:rPr>
                <w:rFonts w:ascii="Lato" w:hAnsi="Lato" w:cs="Lato"/>
              </w:rPr>
              <w:t>ą</w:t>
            </w:r>
            <w:r w:rsidRPr="009A39C1">
              <w:rPr>
                <w:rFonts w:ascii="Lato" w:hAnsi="Lato" w:cs="Arial"/>
              </w:rPr>
              <w:t xml:space="preserve"> dzia</w:t>
            </w:r>
            <w:r w:rsidRPr="009A39C1">
              <w:rPr>
                <w:rFonts w:ascii="Lato" w:hAnsi="Lato" w:cs="Lato"/>
              </w:rPr>
              <w:t>ł</w:t>
            </w:r>
            <w:r w:rsidRPr="009A39C1">
              <w:rPr>
                <w:rFonts w:ascii="Lato" w:hAnsi="Lato" w:cs="Arial"/>
              </w:rPr>
              <w:t>alno</w:t>
            </w:r>
            <w:r w:rsidRPr="009A39C1">
              <w:rPr>
                <w:rFonts w:ascii="Lato" w:hAnsi="Lato" w:cs="Lato"/>
              </w:rPr>
              <w:t>ś</w:t>
            </w:r>
            <w:r w:rsidRPr="009A39C1">
              <w:rPr>
                <w:rFonts w:ascii="Lato" w:hAnsi="Lato" w:cs="Arial"/>
              </w:rPr>
              <w:t>ci gospodarczej,</w:t>
            </w:r>
          </w:p>
          <w:p w14:paraId="2D9BC504" w14:textId="77777777" w:rsidR="00946D5E" w:rsidRPr="009A39C1" w:rsidRDefault="00946D5E" w:rsidP="009A39C1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9A39C1">
              <w:rPr>
                <w:rFonts w:cs="Arial"/>
              </w:rPr>
              <w:t>□</w:t>
            </w:r>
            <w:r w:rsidRPr="009A39C1">
              <w:rPr>
                <w:rFonts w:ascii="Lato" w:hAnsi="Lato" w:cs="Arial"/>
              </w:rPr>
              <w:t xml:space="preserve"> inny rodzaj.</w:t>
            </w:r>
          </w:p>
          <w:p w14:paraId="4BE20651" w14:textId="77777777" w:rsidR="00946D5E" w:rsidRPr="009A39C1" w:rsidRDefault="00946D5E" w:rsidP="009A39C1">
            <w:pPr>
              <w:spacing w:after="120" w:line="276" w:lineRule="auto"/>
              <w:jc w:val="center"/>
              <w:rPr>
                <w:rFonts w:ascii="Lato" w:hAnsi="Lato" w:cs="Arial"/>
                <w:b/>
              </w:rPr>
            </w:pPr>
          </w:p>
        </w:tc>
      </w:tr>
    </w:tbl>
    <w:p w14:paraId="41DC3C55" w14:textId="3545B152" w:rsidR="002514F9" w:rsidRPr="00F549EE" w:rsidRDefault="009C6B62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W odpowiedzi na ogłoszenie o przetargu nieograniczonym oświadczamy, że zrealizujemy zamówienie, zgodnie z wymaganiami Zamawiającego wskazanymi w Specyfikacji Warunków Zamówienia, w zakresie określonym w opisie przedmiotu zamówienia i projektowanych postanowieniach umowy za kwotę ……………</w:t>
      </w:r>
      <w:r w:rsidR="009A39C1">
        <w:rPr>
          <w:rFonts w:ascii="Lato" w:eastAsia="Calibri" w:hAnsi="Lato" w:cs="Arial"/>
          <w:color w:val="000000"/>
        </w:rPr>
        <w:t>………………..</w:t>
      </w:r>
      <w:r w:rsidRPr="009A39C1">
        <w:rPr>
          <w:rFonts w:ascii="Lato" w:eastAsia="Calibri" w:hAnsi="Lato" w:cs="Arial"/>
          <w:color w:val="000000"/>
        </w:rPr>
        <w:t>….. złotych brutto</w:t>
      </w:r>
      <w:r w:rsidR="00F549EE">
        <w:rPr>
          <w:rFonts w:ascii="Lato" w:eastAsia="Calibri" w:hAnsi="Lato" w:cs="Arial"/>
          <w:color w:val="000000"/>
        </w:rPr>
        <w:t xml:space="preserve"> w tym:</w:t>
      </w:r>
    </w:p>
    <w:p w14:paraId="781296BF" w14:textId="77777777" w:rsidR="00F549EE" w:rsidRPr="00801ECD" w:rsidRDefault="00F549EE" w:rsidP="00F549EE">
      <w:pPr>
        <w:spacing w:after="120" w:line="276" w:lineRule="auto"/>
        <w:ind w:left="360"/>
        <w:rPr>
          <w:rFonts w:ascii="Lato" w:eastAsia="Calibri" w:hAnsi="Lato" w:cs="Arial"/>
          <w:b/>
          <w:color w:val="000000"/>
        </w:rPr>
      </w:pP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712"/>
        <w:gridCol w:w="5237"/>
        <w:gridCol w:w="3685"/>
      </w:tblGrid>
      <w:tr w:rsidR="00801ECD" w:rsidRPr="00A7438E" w14:paraId="32BEAE0C" w14:textId="77777777" w:rsidTr="008C2117">
        <w:tc>
          <w:tcPr>
            <w:tcW w:w="712" w:type="dxa"/>
          </w:tcPr>
          <w:p w14:paraId="226A0932" w14:textId="77777777" w:rsidR="00801ECD" w:rsidRPr="007F6E08" w:rsidRDefault="00801ECD" w:rsidP="000200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6E08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5237" w:type="dxa"/>
          </w:tcPr>
          <w:p w14:paraId="58EF74FD" w14:textId="4ACD2BBF" w:rsidR="00801ECD" w:rsidRPr="007F6E08" w:rsidRDefault="00F549EE" w:rsidP="000200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6E0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Nazwa produktu</w:t>
            </w:r>
          </w:p>
        </w:tc>
        <w:tc>
          <w:tcPr>
            <w:tcW w:w="3685" w:type="dxa"/>
          </w:tcPr>
          <w:p w14:paraId="696219C1" w14:textId="77777777" w:rsidR="00801ECD" w:rsidRPr="007F6E08" w:rsidRDefault="00F549EE" w:rsidP="0002008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Wartość zł brutto</w:t>
            </w:r>
          </w:p>
          <w:p w14:paraId="75680618" w14:textId="6E4BEE68" w:rsidR="008C2117" w:rsidRPr="007F6E08" w:rsidRDefault="008C2117" w:rsidP="000200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01ECD" w:rsidRPr="00023877" w14:paraId="2E52AB11" w14:textId="77777777" w:rsidTr="00382E1C">
        <w:tc>
          <w:tcPr>
            <w:tcW w:w="712" w:type="dxa"/>
          </w:tcPr>
          <w:p w14:paraId="5827C86B" w14:textId="77777777" w:rsidR="00801ECD" w:rsidRPr="007F6E08" w:rsidRDefault="00801ECD" w:rsidP="0002008C">
            <w:pPr>
              <w:jc w:val="center"/>
              <w:rPr>
                <w:rFonts w:asciiTheme="minorHAnsi" w:hAnsiTheme="minorHAnsi" w:cstheme="minorHAnsi"/>
              </w:rPr>
            </w:pPr>
            <w:r w:rsidRPr="007F6E0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237" w:type="dxa"/>
            <w:vAlign w:val="center"/>
          </w:tcPr>
          <w:p w14:paraId="09408458" w14:textId="0602BE54" w:rsidR="00F549EE" w:rsidRPr="006747BA" w:rsidRDefault="0017630B" w:rsidP="00382E1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17630B">
              <w:rPr>
                <w:rFonts w:asciiTheme="minorHAnsi" w:hAnsiTheme="minorHAnsi" w:cstheme="minorHAnsi"/>
              </w:rPr>
              <w:t>ostaw</w:t>
            </w:r>
            <w:r>
              <w:rPr>
                <w:rFonts w:asciiTheme="minorHAnsi" w:hAnsiTheme="minorHAnsi" w:cstheme="minorHAnsi"/>
              </w:rPr>
              <w:t>a</w:t>
            </w:r>
            <w:r w:rsidRPr="0017630B">
              <w:rPr>
                <w:rFonts w:asciiTheme="minorHAnsi" w:hAnsiTheme="minorHAnsi" w:cstheme="minorHAnsi"/>
              </w:rPr>
              <w:t xml:space="preserve"> i wdrożenie macierzy dyskowej wraz z warsztatem oraz wsparciem technicznym producenta (wraz z 36 miesięczną gwarancją i serwisem producenta)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="00F549EE" w:rsidRPr="00382E1C">
              <w:rPr>
                <w:rFonts w:asciiTheme="minorHAnsi" w:hAnsiTheme="minorHAnsi" w:cstheme="minorHAnsi"/>
              </w:rPr>
              <w:t>zgodnie z parametrami technicznymi wskazanymi w Załączniku nr 1 do Umowy</w:t>
            </w:r>
          </w:p>
        </w:tc>
        <w:tc>
          <w:tcPr>
            <w:tcW w:w="3685" w:type="dxa"/>
          </w:tcPr>
          <w:p w14:paraId="7686AA65" w14:textId="77777777" w:rsidR="00F549EE" w:rsidRPr="007F6E08" w:rsidRDefault="00F549EE" w:rsidP="00F549E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  <w:p w14:paraId="7BED2BA7" w14:textId="6CC9894D" w:rsidR="00F549EE" w:rsidRPr="007F6E08" w:rsidRDefault="00F549EE" w:rsidP="00F549E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…………………………………………………</w:t>
            </w:r>
          </w:p>
          <w:p w14:paraId="54B0A98A" w14:textId="706B376A" w:rsidR="00F549EE" w:rsidRPr="007F6E08" w:rsidRDefault="00F549EE" w:rsidP="00F549E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  <w:p w14:paraId="18650759" w14:textId="246BAD43" w:rsidR="00F549EE" w:rsidRPr="007F6E08" w:rsidRDefault="00F549EE" w:rsidP="00F549EE">
            <w:pPr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Producent macierzy: ……………………………..</w:t>
            </w:r>
          </w:p>
          <w:p w14:paraId="76D7B09A" w14:textId="77777777" w:rsidR="00F549EE" w:rsidRPr="007F6E08" w:rsidRDefault="00F549EE" w:rsidP="00F549EE">
            <w:pPr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PN: ……………………………………….</w:t>
            </w:r>
          </w:p>
          <w:p w14:paraId="0B21E4C9" w14:textId="4B9F0AE4" w:rsidR="00801ECD" w:rsidRPr="007F6E08" w:rsidRDefault="00F549EE" w:rsidP="00F549EE">
            <w:pPr>
              <w:jc w:val="both"/>
              <w:rPr>
                <w:rFonts w:asciiTheme="minorHAnsi" w:hAnsiTheme="minorHAnsi" w:cstheme="minorHAnsi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Nazwa produktu: ………………..</w:t>
            </w:r>
          </w:p>
        </w:tc>
      </w:tr>
      <w:tr w:rsidR="008C2117" w:rsidRPr="007A40EF" w14:paraId="5DCA63F6" w14:textId="77777777" w:rsidTr="008C2117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7FEC" w14:textId="35250A9A" w:rsidR="008C2117" w:rsidRPr="007F6E08" w:rsidRDefault="008C2117" w:rsidP="008C2117">
            <w:pPr>
              <w:jc w:val="center"/>
              <w:rPr>
                <w:rFonts w:asciiTheme="minorHAnsi" w:hAnsiTheme="minorHAnsi" w:cstheme="minorHAnsi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D44EC" w14:textId="324C4EA5" w:rsidR="008C2117" w:rsidRPr="007F6E08" w:rsidRDefault="008C2117" w:rsidP="008C2117">
            <w:pPr>
              <w:rPr>
                <w:rFonts w:asciiTheme="minorHAnsi" w:hAnsiTheme="minorHAnsi" w:cstheme="minorHAnsi"/>
              </w:rPr>
            </w:pPr>
            <w:r w:rsidRPr="007F6E08">
              <w:rPr>
                <w:rFonts w:asciiTheme="minorHAnsi" w:eastAsia="Times New Roman" w:hAnsiTheme="minorHAnsi" w:cstheme="minorHAnsi"/>
                <w:lang w:eastAsia="pl-PL"/>
              </w:rPr>
              <w:t xml:space="preserve">Przegląd okresowy raz na kwartał w okresie 36 miesięcy od dnia </w:t>
            </w:r>
            <w:r w:rsidR="0017630B" w:rsidRPr="0017630B">
              <w:rPr>
                <w:rFonts w:asciiTheme="minorHAnsi" w:eastAsia="Times New Roman" w:hAnsiTheme="minorHAnsi" w:cstheme="minorHAnsi"/>
                <w:lang w:eastAsia="pl-PL"/>
              </w:rPr>
              <w:t>podpisania przez Zamawiającego bez zastrzeżeń protokołu odbioru etapu I</w:t>
            </w:r>
            <w:r w:rsidR="0017630B" w:rsidRPr="0017630B" w:rsidDel="0017630B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7F6E08">
              <w:rPr>
                <w:rFonts w:asciiTheme="minorHAnsi" w:eastAsia="Times New Roman" w:hAnsiTheme="minorHAnsi" w:cstheme="minorHAnsi"/>
                <w:lang w:eastAsia="pl-PL"/>
              </w:rPr>
              <w:t>(12 szt.)</w:t>
            </w:r>
            <w:r w:rsidR="0017630B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  <w:r w:rsidRPr="007F6E08">
              <w:rPr>
                <w:rFonts w:asciiTheme="minorHAnsi" w:eastAsia="Times New Roman" w:hAnsiTheme="minorHAnsi" w:cstheme="minorHAnsi"/>
                <w:lang w:eastAsia="pl-PL"/>
              </w:rPr>
              <w:t xml:space="preserve"> zgodnie z Umową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EF02" w14:textId="77777777" w:rsidR="008C2117" w:rsidRPr="007F6E08" w:rsidRDefault="008C2117" w:rsidP="008C2117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  <w:p w14:paraId="1B80B565" w14:textId="3BF5809C" w:rsidR="008C2117" w:rsidRPr="007F6E08" w:rsidRDefault="008C2117" w:rsidP="008C2117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……………………………………………………</w:t>
            </w:r>
          </w:p>
          <w:p w14:paraId="21553B23" w14:textId="49DE4FC6" w:rsidR="008C2117" w:rsidRPr="007F6E08" w:rsidRDefault="008C2117" w:rsidP="008C2117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</w:tr>
      <w:tr w:rsidR="008C2117" w:rsidRPr="007A40EF" w14:paraId="19D60BC4" w14:textId="77777777" w:rsidTr="008C2117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B74B" w14:textId="541F2C3A" w:rsidR="008C2117" w:rsidRPr="007F6E08" w:rsidRDefault="008C2117" w:rsidP="008C2117">
            <w:pPr>
              <w:jc w:val="center"/>
              <w:rPr>
                <w:rFonts w:asciiTheme="minorHAnsi" w:hAnsiTheme="minorHAnsi" w:cstheme="minorHAnsi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AD95" w14:textId="601612DB" w:rsidR="008C2117" w:rsidRPr="007F6E08" w:rsidRDefault="008C2117" w:rsidP="008C2117">
            <w:pPr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Razem - suma cen jednostkowych zł brutto za poz. 1-2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E0B" w14:textId="73312A45" w:rsidR="008C2117" w:rsidRPr="007F6E08" w:rsidRDefault="008C2117" w:rsidP="008C2117">
            <w:pPr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F6E08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…………………………………………………………</w:t>
            </w:r>
          </w:p>
          <w:p w14:paraId="0F7F185B" w14:textId="70A72E34" w:rsidR="008C2117" w:rsidRPr="007F6E08" w:rsidRDefault="008C2117" w:rsidP="008C2117">
            <w:pPr>
              <w:rPr>
                <w:rFonts w:asciiTheme="minorHAnsi" w:hAnsiTheme="minorHAnsi" w:cstheme="minorHAnsi"/>
              </w:rPr>
            </w:pPr>
          </w:p>
        </w:tc>
      </w:tr>
    </w:tbl>
    <w:p w14:paraId="6AE635D6" w14:textId="77777777" w:rsidR="00801ECD" w:rsidRPr="002514F9" w:rsidRDefault="00801ECD" w:rsidP="00801ECD">
      <w:pPr>
        <w:spacing w:after="120" w:line="276" w:lineRule="auto"/>
        <w:ind w:left="360"/>
        <w:rPr>
          <w:rFonts w:ascii="Lato" w:eastAsia="Calibri" w:hAnsi="Lato" w:cs="Arial"/>
          <w:b/>
          <w:color w:val="000000"/>
        </w:rPr>
      </w:pPr>
    </w:p>
    <w:p w14:paraId="257E89EE" w14:textId="5B1CAD53" w:rsidR="009C6B62" w:rsidRPr="002514F9" w:rsidRDefault="002514F9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>
        <w:rPr>
          <w:rFonts w:ascii="Lato" w:eastAsia="Calibri" w:hAnsi="Lato" w:cs="Arial"/>
          <w:color w:val="000000"/>
        </w:rPr>
        <w:t>Oświadczam, że oferowana macierz posiada następujące funkcjonalności/parametry :</w:t>
      </w:r>
    </w:p>
    <w:p w14:paraId="1CA86AFB" w14:textId="77777777" w:rsidR="002514F9" w:rsidRPr="00510849" w:rsidRDefault="002514F9" w:rsidP="002514F9">
      <w:pPr>
        <w:spacing w:after="120" w:line="276" w:lineRule="auto"/>
        <w:ind w:left="360"/>
        <w:rPr>
          <w:rFonts w:ascii="Lato" w:eastAsia="Calibri" w:hAnsi="Lato" w:cs="Arial"/>
          <w:bCs/>
          <w:color w:val="000000"/>
        </w:rPr>
      </w:pPr>
      <w:r w:rsidRPr="00510849">
        <w:rPr>
          <w:rFonts w:ascii="Lato" w:eastAsia="Calibri" w:hAnsi="Lato" w:cs="Arial"/>
          <w:bCs/>
          <w:color w:val="000000"/>
        </w:rPr>
        <w:t>W celu prawidłowego wypełnienia poniższej tabeli należy w miejscach oznaczonych:</w:t>
      </w:r>
    </w:p>
    <w:p w14:paraId="3BE69BA1" w14:textId="6148E960" w:rsidR="002514F9" w:rsidRPr="00510849" w:rsidRDefault="002514F9" w:rsidP="002514F9">
      <w:pPr>
        <w:spacing w:after="120" w:line="276" w:lineRule="auto"/>
        <w:ind w:left="360"/>
        <w:rPr>
          <w:rFonts w:ascii="Lato" w:eastAsia="Calibri" w:hAnsi="Lato" w:cs="Arial"/>
          <w:bCs/>
          <w:color w:val="000000"/>
        </w:rPr>
      </w:pPr>
      <w:r w:rsidRPr="00510849">
        <w:rPr>
          <w:rFonts w:ascii="Lato" w:eastAsia="Calibri" w:hAnsi="Lato" w:cs="Arial"/>
          <w:bCs/>
          <w:color w:val="000000"/>
        </w:rPr>
        <w:t>-jedną gwiazdką (*) wybrać właściwą opcję a niewłaściwą skreślić lub wykasować;</w:t>
      </w:r>
    </w:p>
    <w:p w14:paraId="0DBA29D3" w14:textId="5EF9D508" w:rsidR="002514F9" w:rsidRPr="00510849" w:rsidRDefault="002514F9" w:rsidP="002514F9">
      <w:pPr>
        <w:spacing w:after="120" w:line="276" w:lineRule="auto"/>
        <w:ind w:left="360"/>
        <w:rPr>
          <w:rFonts w:ascii="Lato" w:eastAsia="Calibri" w:hAnsi="Lato" w:cs="Arial"/>
          <w:bCs/>
          <w:color w:val="000000"/>
        </w:rPr>
      </w:pPr>
      <w:r w:rsidRPr="00510849">
        <w:rPr>
          <w:rFonts w:ascii="Lato" w:eastAsia="Calibri" w:hAnsi="Lato" w:cs="Arial"/>
          <w:bCs/>
          <w:color w:val="000000"/>
        </w:rPr>
        <w:t>-dwoma gwiazdkami (**) wpisać wymagane dane (np. parametr, nazwa) zgodnie z treścią pola.</w:t>
      </w:r>
    </w:p>
    <w:p w14:paraId="764F54B8" w14:textId="56CCAC3E" w:rsidR="002514F9" w:rsidRPr="002514F9" w:rsidRDefault="002514F9" w:rsidP="002514F9">
      <w:pPr>
        <w:spacing w:after="120" w:line="276" w:lineRule="auto"/>
        <w:ind w:left="360"/>
        <w:rPr>
          <w:rFonts w:ascii="Lato" w:eastAsia="Calibri" w:hAnsi="Lato" w:cs="Arial"/>
          <w:b/>
          <w:color w:val="000000"/>
        </w:rPr>
      </w:pPr>
      <w:r w:rsidRPr="002514F9">
        <w:rPr>
          <w:rFonts w:ascii="Lato" w:eastAsia="Calibri" w:hAnsi="Lato" w:cs="Arial"/>
          <w:b/>
          <w:color w:val="000000"/>
        </w:rPr>
        <w:t>W przypadku braku zaznaczenia/wypełnienia pola, Zamawiający uzna, że oferowane rozwiązanie nie spełnia danego parametru i tym samym uzna ofertę za podlegającą odrzuceniu.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1377"/>
        <w:gridCol w:w="4248"/>
        <w:gridCol w:w="2341"/>
      </w:tblGrid>
      <w:tr w:rsidR="00C057EE" w:rsidRPr="00770AD9" w14:paraId="2E70209C" w14:textId="77777777" w:rsidTr="00DF0CC3">
        <w:tc>
          <w:tcPr>
            <w:tcW w:w="405" w:type="pct"/>
          </w:tcPr>
          <w:p w14:paraId="49A65840" w14:textId="77777777" w:rsidR="00C057EE" w:rsidRPr="00770AD9" w:rsidRDefault="00C057EE" w:rsidP="00DF0C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794" w:type="pct"/>
          </w:tcPr>
          <w:p w14:paraId="0D945D1B" w14:textId="77777777" w:rsidR="00C057EE" w:rsidRPr="00770AD9" w:rsidRDefault="00C057EE" w:rsidP="00DF0C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Nazwa parametru</w:t>
            </w:r>
          </w:p>
        </w:tc>
        <w:tc>
          <w:tcPr>
            <w:tcW w:w="2450" w:type="pct"/>
          </w:tcPr>
          <w:p w14:paraId="0FC47DB9" w14:textId="77777777" w:rsidR="00C057EE" w:rsidRPr="00770AD9" w:rsidRDefault="00C057EE" w:rsidP="00DF0C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Wymagania minimalne które musi spełnić proponowany sprzęt</w:t>
            </w:r>
          </w:p>
        </w:tc>
        <w:tc>
          <w:tcPr>
            <w:tcW w:w="1350" w:type="pct"/>
          </w:tcPr>
          <w:p w14:paraId="0017DC6E" w14:textId="77777777" w:rsidR="00C057EE" w:rsidRPr="00770AD9" w:rsidRDefault="00C057EE" w:rsidP="00DF0C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Proponowane rozwiązanie spełnia/nie spełnia wymagań</w:t>
            </w:r>
          </w:p>
        </w:tc>
      </w:tr>
      <w:tr w:rsidR="00C057EE" w:rsidRPr="00770AD9" w14:paraId="213F8903" w14:textId="77777777" w:rsidTr="00DF0CC3">
        <w:tc>
          <w:tcPr>
            <w:tcW w:w="405" w:type="pct"/>
          </w:tcPr>
          <w:p w14:paraId="1E9FC071" w14:textId="77777777" w:rsidR="00C057EE" w:rsidRPr="00770AD9" w:rsidRDefault="00C057EE" w:rsidP="00C057EE">
            <w:pPr>
              <w:pStyle w:val="NUMERUJ"/>
              <w:tabs>
                <w:tab w:val="clear" w:pos="928"/>
                <w:tab w:val="num" w:pos="720"/>
              </w:tabs>
              <w:spacing w:before="0" w:after="0"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71A65FE7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Obudowa i komponenty</w:t>
            </w:r>
          </w:p>
        </w:tc>
        <w:tc>
          <w:tcPr>
            <w:tcW w:w="2450" w:type="pct"/>
          </w:tcPr>
          <w:p w14:paraId="16BA0B3E" w14:textId="25A62E03" w:rsidR="00C057EE" w:rsidRPr="00770AD9" w:rsidRDefault="00382E1C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382E1C">
              <w:rPr>
                <w:rFonts w:asciiTheme="minorHAnsi" w:eastAsia="Calibri" w:hAnsiTheme="minorHAnsi" w:cstheme="minorHAnsi"/>
              </w:rPr>
              <w:t xml:space="preserve">Macierz musi być dostarczona ze wszystkimi komponentami do instalacji w szafie </w:t>
            </w:r>
            <w:proofErr w:type="spellStart"/>
            <w:r w:rsidRPr="00382E1C">
              <w:rPr>
                <w:rFonts w:asciiTheme="minorHAnsi" w:eastAsia="Calibri" w:hAnsiTheme="minorHAnsi" w:cstheme="minorHAnsi"/>
              </w:rPr>
              <w:t>rack</w:t>
            </w:r>
            <w:proofErr w:type="spellEnd"/>
            <w:r w:rsidRPr="00382E1C">
              <w:rPr>
                <w:rFonts w:asciiTheme="minorHAnsi" w:eastAsia="Calibri" w:hAnsiTheme="minorHAnsi" w:cstheme="minorHAnsi"/>
              </w:rPr>
              <w:t xml:space="preserve"> 19''. Podzespoły macierzy tj. wentylatory, zasilacze muszą być w pełni redundantne żeby zapewnić odpowiedni poziom bezpieczeństwa.</w:t>
            </w:r>
          </w:p>
        </w:tc>
        <w:tc>
          <w:tcPr>
            <w:tcW w:w="1350" w:type="pct"/>
          </w:tcPr>
          <w:p w14:paraId="7A4E19C5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</w:tc>
      </w:tr>
      <w:tr w:rsidR="00C057EE" w:rsidRPr="00770AD9" w14:paraId="28CD2476" w14:textId="77777777" w:rsidTr="00DF0CC3">
        <w:tc>
          <w:tcPr>
            <w:tcW w:w="405" w:type="pct"/>
          </w:tcPr>
          <w:p w14:paraId="1D78080A" w14:textId="77777777" w:rsidR="00C057EE" w:rsidRPr="00770AD9" w:rsidRDefault="00C057EE" w:rsidP="00DF0CC3">
            <w:pPr>
              <w:pStyle w:val="NUMERUJ"/>
              <w:tabs>
                <w:tab w:val="clear" w:pos="928"/>
                <w:tab w:val="num" w:pos="720"/>
              </w:tabs>
              <w:spacing w:before="0" w:after="0"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20D93A35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Pojemność: </w:t>
            </w:r>
          </w:p>
        </w:tc>
        <w:tc>
          <w:tcPr>
            <w:tcW w:w="2450" w:type="pct"/>
          </w:tcPr>
          <w:p w14:paraId="2FBBF29C" w14:textId="77777777" w:rsidR="00382E1C" w:rsidRPr="000B1A23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1A23">
              <w:rPr>
                <w:rFonts w:asciiTheme="minorHAnsi" w:hAnsiTheme="minorHAnsi" w:cstheme="minorHAnsi"/>
              </w:rPr>
              <w:t>Macierz musi zostać dostarczona w konfiguracji zawierającej minimum:</w:t>
            </w:r>
          </w:p>
          <w:p w14:paraId="585722F0" w14:textId="77777777" w:rsidR="00382E1C" w:rsidRPr="000B1A23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1E429FB" w14:textId="77777777" w:rsidR="00382E1C" w:rsidRPr="000B1A23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1A23">
              <w:rPr>
                <w:rFonts w:asciiTheme="minorHAnsi" w:hAnsiTheme="minorHAnsi" w:cstheme="minorHAnsi"/>
              </w:rPr>
              <w:t xml:space="preserve">28 dysków 15.3TB NVME na pętli 100GbE </w:t>
            </w:r>
          </w:p>
          <w:p w14:paraId="492B3F06" w14:textId="77777777" w:rsidR="00382E1C" w:rsidRPr="000B1A23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B1DB5E7" w14:textId="422CDD3B" w:rsidR="00382E1C" w:rsidRPr="000B1A23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B1A23">
              <w:rPr>
                <w:rFonts w:asciiTheme="minorHAnsi" w:hAnsiTheme="minorHAnsi" w:cstheme="minorHAnsi"/>
              </w:rPr>
              <w:t xml:space="preserve">oraz posiadać możliwość rozbudowy o kolejne dyski w obudowie 4U do minimum 48 dysków w ramach klastra dwóch kontrolerów. Zamawiający nie dopuszcza zastosowania </w:t>
            </w:r>
            <w:r w:rsidR="000B1A23" w:rsidRPr="000B1A23">
              <w:rPr>
                <w:rFonts w:asciiTheme="minorHAnsi" w:hAnsiTheme="minorHAnsi" w:cstheme="minorHAnsi"/>
              </w:rPr>
              <w:t>dysków</w:t>
            </w:r>
            <w:r w:rsidRPr="000B1A23">
              <w:rPr>
                <w:rFonts w:asciiTheme="minorHAnsi" w:hAnsiTheme="minorHAnsi" w:cstheme="minorHAnsi"/>
              </w:rPr>
              <w:t xml:space="preserve"> QLC. Wymaga zastosowani</w:t>
            </w:r>
            <w:r w:rsidR="000B1A23" w:rsidRPr="000B1A23">
              <w:rPr>
                <w:rFonts w:asciiTheme="minorHAnsi" w:hAnsiTheme="minorHAnsi" w:cstheme="minorHAnsi"/>
              </w:rPr>
              <w:t>a</w:t>
            </w:r>
            <w:r w:rsidRPr="000B1A23">
              <w:rPr>
                <w:rFonts w:asciiTheme="minorHAnsi" w:hAnsiTheme="minorHAnsi" w:cstheme="minorHAnsi"/>
              </w:rPr>
              <w:t xml:space="preserve"> dysków MLC lub TLC.</w:t>
            </w:r>
          </w:p>
          <w:p w14:paraId="5DD827E6" w14:textId="77777777" w:rsidR="00382E1C" w:rsidRPr="000B1A23" w:rsidRDefault="00382E1C" w:rsidP="00382E1C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0B1A23">
              <w:rPr>
                <w:rFonts w:asciiTheme="minorHAnsi" w:hAnsiTheme="minorHAnsi" w:cstheme="minorHAnsi"/>
                <w:sz w:val="22"/>
                <w:szCs w:val="22"/>
              </w:rPr>
              <w:t xml:space="preserve"> System </w:t>
            </w:r>
            <w:proofErr w:type="spellStart"/>
            <w:r w:rsidRPr="000B1A23">
              <w:rPr>
                <w:rFonts w:asciiTheme="minorHAnsi" w:hAnsiTheme="minorHAnsi" w:cstheme="minorHAnsi"/>
                <w:sz w:val="22"/>
                <w:szCs w:val="22"/>
              </w:rPr>
              <w:t>wielo</w:t>
            </w:r>
            <w:proofErr w:type="spellEnd"/>
            <w:r w:rsidRPr="000B1A23">
              <w:rPr>
                <w:rFonts w:asciiTheme="minorHAnsi" w:hAnsiTheme="minorHAnsi" w:cstheme="minorHAnsi"/>
                <w:sz w:val="22"/>
                <w:szCs w:val="22"/>
              </w:rPr>
              <w:t xml:space="preserve">-kontrolerowy musi wspierać dyski o wielkościach: </w:t>
            </w:r>
          </w:p>
          <w:p w14:paraId="487F793F" w14:textId="77777777" w:rsidR="00382E1C" w:rsidRPr="000B1A23" w:rsidRDefault="00382E1C" w:rsidP="00382E1C">
            <w:pPr>
              <w:pStyle w:val="Normalny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B1A23">
              <w:rPr>
                <w:rFonts w:asciiTheme="minorHAnsi" w:hAnsiTheme="minorHAnsi" w:cstheme="minorHAnsi"/>
                <w:sz w:val="22"/>
                <w:szCs w:val="22"/>
              </w:rPr>
              <w:t>NVME: od 1900GB do co najmniej 60 000GB</w:t>
            </w:r>
          </w:p>
          <w:p w14:paraId="1B69CE81" w14:textId="77777777" w:rsidR="00C057EE" w:rsidRPr="00770AD9" w:rsidRDefault="00C057EE" w:rsidP="00382E1C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0" w:type="pct"/>
          </w:tcPr>
          <w:p w14:paraId="4523ED8D" w14:textId="77777777" w:rsidR="00C057EE" w:rsidRPr="00770AD9" w:rsidRDefault="00C057EE" w:rsidP="00DF0CC3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lastRenderedPageBreak/>
              <w:t>SPEŁNIA/ NIE SPEŁNIA*</w:t>
            </w:r>
          </w:p>
          <w:p w14:paraId="0E5D0707" w14:textId="77777777" w:rsidR="00C057EE" w:rsidRPr="00770AD9" w:rsidRDefault="00C057EE" w:rsidP="00DF0CC3">
            <w:pPr>
              <w:rPr>
                <w:rFonts w:asciiTheme="minorHAnsi" w:hAnsiTheme="minorHAnsi" w:cstheme="minorHAnsi"/>
              </w:rPr>
            </w:pPr>
          </w:p>
          <w:p w14:paraId="21E351FD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770AD9">
              <w:rPr>
                <w:rFonts w:asciiTheme="minorHAnsi" w:hAnsiTheme="minorHAnsi" w:cstheme="minorHAnsi"/>
                <w:sz w:val="22"/>
                <w:szCs w:val="22"/>
              </w:rPr>
              <w:t>Pojemność**: ……………………………….</w:t>
            </w:r>
          </w:p>
        </w:tc>
      </w:tr>
      <w:tr w:rsidR="00C057EE" w:rsidRPr="00770AD9" w14:paraId="4E3E3B8E" w14:textId="77777777" w:rsidTr="00DF0CC3">
        <w:tc>
          <w:tcPr>
            <w:tcW w:w="405" w:type="pct"/>
          </w:tcPr>
          <w:p w14:paraId="60FC9CA1" w14:textId="77777777" w:rsidR="00C057EE" w:rsidRPr="00770AD9" w:rsidRDefault="00C057EE" w:rsidP="00DF0CC3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5611BD8E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Kontroler </w:t>
            </w:r>
          </w:p>
        </w:tc>
        <w:tc>
          <w:tcPr>
            <w:tcW w:w="2450" w:type="pct"/>
          </w:tcPr>
          <w:p w14:paraId="1AB9BCEB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Dwa kontrolery  wyposażone w przynajmniej 128GB cache każdy.</w:t>
            </w:r>
          </w:p>
          <w:p w14:paraId="6291380B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W przypadku awarii zasilania dane nie zapisane na dyski, przechowywane w pamięci muszą być zabezpieczone za pomocą podtrzymania bateryjnego przez minimum 72 godziny lub za pomocą zrzutu danych na pamięć nie ulotną. </w:t>
            </w:r>
          </w:p>
          <w:p w14:paraId="781FF26E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CA47080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Procesory macierzy powinny być wykonane w technologii INTEL lub AMD wielordzeniowej z przynajmniej 64 rdzeniami na klaster dwóch lub wielu kontrolerów. Zamawiający dopuszcza alternatywne procesory z min 198 rdzeniami.</w:t>
            </w:r>
          </w:p>
          <w:p w14:paraId="4B7CD928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78A7F9A" w14:textId="0FA3BAB6" w:rsidR="00C057EE" w:rsidRPr="00770AD9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pozwalać na rozbudowę do przynajmniej 576 dysków w obrębie pary kontrolerów lub klastra w szczególności rozbudowę w technologii </w:t>
            </w:r>
            <w:proofErr w:type="spellStart"/>
            <w:r w:rsidRPr="00382E1C">
              <w:rPr>
                <w:rFonts w:asciiTheme="minorHAnsi" w:hAnsiTheme="minorHAnsi" w:cstheme="minorHAnsi"/>
              </w:rPr>
              <w:t>NVMe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z obsługą min 576 dysków min 30TB w technologii NVME.</w:t>
            </w:r>
          </w:p>
        </w:tc>
        <w:tc>
          <w:tcPr>
            <w:tcW w:w="1350" w:type="pct"/>
          </w:tcPr>
          <w:p w14:paraId="574E137B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4E3C09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203C0" w14:textId="77777777" w:rsidR="00C057EE" w:rsidRPr="00770AD9" w:rsidRDefault="00C057EE" w:rsidP="00DF0CC3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4036DED3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0F2B15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F483B8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770AD9">
              <w:rPr>
                <w:rFonts w:asciiTheme="minorHAnsi" w:hAnsiTheme="minorHAnsi" w:cstheme="minorHAnsi"/>
                <w:sz w:val="22"/>
                <w:szCs w:val="22"/>
              </w:rPr>
              <w:t>Nazwa procesora**</w:t>
            </w:r>
          </w:p>
          <w:p w14:paraId="536E016F" w14:textId="17BB0505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770AD9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</w:p>
          <w:p w14:paraId="3E39E620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57EE" w:rsidRPr="00770AD9" w14:paraId="7D13F489" w14:textId="77777777" w:rsidTr="00DF0CC3">
        <w:tc>
          <w:tcPr>
            <w:tcW w:w="405" w:type="pct"/>
          </w:tcPr>
          <w:p w14:paraId="447F9FEF" w14:textId="77777777" w:rsidR="00C057EE" w:rsidRPr="00770AD9" w:rsidRDefault="00C057EE" w:rsidP="00DF0CC3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6F277C7F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Interfejsy </w:t>
            </w:r>
          </w:p>
        </w:tc>
        <w:tc>
          <w:tcPr>
            <w:tcW w:w="2450" w:type="pct"/>
          </w:tcPr>
          <w:p w14:paraId="271ABD5F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Oferowana macierz musi posiadać minimum: </w:t>
            </w:r>
          </w:p>
          <w:p w14:paraId="47DFA341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8 portów 64Gb FC z wkładkami  SFP+ </w:t>
            </w:r>
          </w:p>
          <w:p w14:paraId="6986C1DD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8 portów 100GbE </w:t>
            </w:r>
          </w:p>
          <w:p w14:paraId="71C81F89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8 portów 25GbE</w:t>
            </w:r>
          </w:p>
          <w:p w14:paraId="256ECC53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2 porty 1Gb RJ45</w:t>
            </w:r>
          </w:p>
          <w:p w14:paraId="26A141E1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pozwalać na rozbudowę lub wymianę na dodatkowe porty: </w:t>
            </w:r>
          </w:p>
          <w:p w14:paraId="13691149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8 portów 64Gb FC</w:t>
            </w:r>
          </w:p>
          <w:p w14:paraId="40C8C801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8 portów 200GbE</w:t>
            </w:r>
          </w:p>
          <w:p w14:paraId="579060B4" w14:textId="71ADA7D3" w:rsidR="00C057EE" w:rsidRPr="00770AD9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Jeśli korzystanie z któregoś z wyżej wymienionych portów wymaga zastosowania wkładek (np. SFP+), zamawiający wymaga ich dostarczenia wraz z urządzeniem. Dla portów 100GbE zamawiający wymaga dostarczenia kabli DAC.</w:t>
            </w:r>
          </w:p>
        </w:tc>
        <w:tc>
          <w:tcPr>
            <w:tcW w:w="1350" w:type="pct"/>
          </w:tcPr>
          <w:p w14:paraId="58DACAFB" w14:textId="77777777" w:rsidR="00C057EE" w:rsidRPr="00770AD9" w:rsidRDefault="00C057EE" w:rsidP="00DF0CC3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5CA9E71C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382E1C" w:rsidRPr="00770AD9" w14:paraId="53575CF9" w14:textId="77777777" w:rsidTr="00DF0CC3">
        <w:trPr>
          <w:trHeight w:val="440"/>
        </w:trPr>
        <w:tc>
          <w:tcPr>
            <w:tcW w:w="405" w:type="pct"/>
          </w:tcPr>
          <w:p w14:paraId="01992409" w14:textId="77777777" w:rsidR="00382E1C" w:rsidRPr="00770AD9" w:rsidRDefault="00382E1C" w:rsidP="00382E1C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6B080EE9" w14:textId="77777777" w:rsidR="00382E1C" w:rsidRPr="00770AD9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RAID </w:t>
            </w:r>
          </w:p>
        </w:tc>
        <w:tc>
          <w:tcPr>
            <w:tcW w:w="2450" w:type="pct"/>
          </w:tcPr>
          <w:p w14:paraId="2F30EFD7" w14:textId="684B8C80" w:rsidR="00382E1C" w:rsidRPr="00382E1C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System RAID musi zapewniać taki poziom zabezpieczania danych, aby był możliwy do nich dostęp w sytuacji awarii minimum dwóch dysków w grupie RAID </w:t>
            </w:r>
          </w:p>
        </w:tc>
        <w:tc>
          <w:tcPr>
            <w:tcW w:w="1350" w:type="pct"/>
          </w:tcPr>
          <w:p w14:paraId="036DDF67" w14:textId="77777777" w:rsidR="00382E1C" w:rsidRPr="00770AD9" w:rsidRDefault="00382E1C" w:rsidP="00382E1C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29203328" w14:textId="77777777" w:rsidR="00382E1C" w:rsidRPr="00770AD9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382E1C" w:rsidRPr="00770AD9" w14:paraId="2C534FCC" w14:textId="77777777" w:rsidTr="00DF0CC3">
        <w:trPr>
          <w:trHeight w:val="440"/>
        </w:trPr>
        <w:tc>
          <w:tcPr>
            <w:tcW w:w="405" w:type="pct"/>
          </w:tcPr>
          <w:p w14:paraId="59969552" w14:textId="77777777" w:rsidR="00382E1C" w:rsidRPr="00770AD9" w:rsidRDefault="00382E1C" w:rsidP="00382E1C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00EB54F7" w14:textId="77777777" w:rsidR="00382E1C" w:rsidRPr="00770AD9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Kopie Migawkowe </w:t>
            </w:r>
          </w:p>
        </w:tc>
        <w:tc>
          <w:tcPr>
            <w:tcW w:w="2450" w:type="pct"/>
          </w:tcPr>
          <w:p w14:paraId="5F2749F7" w14:textId="3559E65D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Macierz musi być wyposażona w system kopii migawkowych, dostępny dla wszystkich rodzajów danych przechowywanych na macierzy. System kopii migawkowych nie może powodować spadku wydajności przy odczycie więcej niż 5%.</w:t>
            </w:r>
          </w:p>
        </w:tc>
        <w:tc>
          <w:tcPr>
            <w:tcW w:w="1350" w:type="pct"/>
          </w:tcPr>
          <w:p w14:paraId="014D7874" w14:textId="77777777" w:rsidR="00382E1C" w:rsidRPr="00770AD9" w:rsidRDefault="00382E1C" w:rsidP="00382E1C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1412B26A" w14:textId="77777777" w:rsidR="00382E1C" w:rsidRPr="00770AD9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382E1C" w:rsidRPr="00770AD9" w14:paraId="0D488696" w14:textId="77777777" w:rsidTr="00DF0CC3">
        <w:trPr>
          <w:trHeight w:val="440"/>
        </w:trPr>
        <w:tc>
          <w:tcPr>
            <w:tcW w:w="405" w:type="pct"/>
          </w:tcPr>
          <w:p w14:paraId="1329086F" w14:textId="77777777" w:rsidR="00382E1C" w:rsidRPr="00770AD9" w:rsidRDefault="00382E1C" w:rsidP="00382E1C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283558D0" w14:textId="77777777" w:rsidR="00382E1C" w:rsidRPr="00770AD9" w:rsidRDefault="00382E1C" w:rsidP="00382E1C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Obsługiwane protokoły </w:t>
            </w:r>
          </w:p>
        </w:tc>
        <w:tc>
          <w:tcPr>
            <w:tcW w:w="2450" w:type="pct"/>
          </w:tcPr>
          <w:p w14:paraId="219CF486" w14:textId="54E74BC9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obsługiwać jednocześnie protokoły   FC; </w:t>
            </w:r>
            <w:proofErr w:type="spellStart"/>
            <w:r w:rsidRPr="00382E1C">
              <w:rPr>
                <w:rFonts w:asciiTheme="minorHAnsi" w:hAnsiTheme="minorHAnsi" w:cstheme="minorHAnsi"/>
              </w:rPr>
              <w:t>iSCSI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; NFS; CIFS/SMB, S3 , NVME </w:t>
            </w:r>
            <w:proofErr w:type="spellStart"/>
            <w:r w:rsidRPr="00382E1C">
              <w:rPr>
                <w:rFonts w:asciiTheme="minorHAnsi" w:hAnsiTheme="minorHAnsi" w:cstheme="minorHAnsi"/>
              </w:rPr>
              <w:t>over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FC, NVME </w:t>
            </w:r>
            <w:proofErr w:type="spellStart"/>
            <w:r w:rsidRPr="00382E1C">
              <w:rPr>
                <w:rFonts w:asciiTheme="minorHAnsi" w:hAnsiTheme="minorHAnsi" w:cstheme="minorHAnsi"/>
              </w:rPr>
              <w:t>over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IP. Zamawiający w tym postępowaniu wymaga dostarczenia licencji na wszystkie protokoły.</w:t>
            </w:r>
          </w:p>
        </w:tc>
        <w:tc>
          <w:tcPr>
            <w:tcW w:w="1350" w:type="pct"/>
          </w:tcPr>
          <w:p w14:paraId="1D5D896B" w14:textId="77777777" w:rsidR="00382E1C" w:rsidRPr="00770AD9" w:rsidRDefault="00382E1C" w:rsidP="00382E1C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286D89B4" w14:textId="77777777" w:rsidR="00382E1C" w:rsidRPr="00770AD9" w:rsidRDefault="00382E1C" w:rsidP="00382E1C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57EE" w:rsidRPr="00770AD9" w14:paraId="11860E98" w14:textId="77777777" w:rsidTr="00DF0CC3">
        <w:trPr>
          <w:trHeight w:val="440"/>
        </w:trPr>
        <w:tc>
          <w:tcPr>
            <w:tcW w:w="405" w:type="pct"/>
          </w:tcPr>
          <w:p w14:paraId="325FEF90" w14:textId="77777777" w:rsidR="00C057EE" w:rsidRPr="00770AD9" w:rsidRDefault="00C057EE" w:rsidP="00DF0CC3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257638F3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Inne wymagania </w:t>
            </w:r>
          </w:p>
        </w:tc>
        <w:tc>
          <w:tcPr>
            <w:tcW w:w="2450" w:type="pct"/>
          </w:tcPr>
          <w:p w14:paraId="7D4A944D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Macierz musi posiadać funkcjonalność eliminacji (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deduplikacji</w:t>
            </w:r>
            <w:proofErr w:type="spellEnd"/>
            <w:r w:rsidRPr="00382E1C">
              <w:rPr>
                <w:rFonts w:asciiTheme="minorHAnsi" w:hAnsiTheme="minorHAnsi" w:cstheme="minorHAnsi"/>
              </w:rPr>
              <w:t>) identycznych bloków danych in-</w:t>
            </w:r>
            <w:proofErr w:type="spellStart"/>
            <w:r w:rsidRPr="00382E1C">
              <w:rPr>
                <w:rFonts w:asciiTheme="minorHAnsi" w:hAnsiTheme="minorHAnsi" w:cstheme="minorHAnsi"/>
              </w:rPr>
              <w:t>line</w:t>
            </w:r>
            <w:proofErr w:type="spellEnd"/>
            <w:r w:rsidRPr="00382E1C">
              <w:rPr>
                <w:rFonts w:asciiTheme="minorHAnsi" w:hAnsiTheme="minorHAnsi" w:cstheme="minorHAnsi"/>
              </w:rPr>
              <w:t>. Macierz musi posiadać także funkcjonalność kompresji danych in-</w:t>
            </w:r>
            <w:proofErr w:type="spellStart"/>
            <w:r w:rsidRPr="00382E1C">
              <w:rPr>
                <w:rFonts w:asciiTheme="minorHAnsi" w:hAnsiTheme="minorHAnsi" w:cstheme="minorHAnsi"/>
              </w:rPr>
              <w:t>line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. </w:t>
            </w:r>
          </w:p>
          <w:p w14:paraId="31284D6D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Jeżeli oferowane rozwiązanie nie pozwala na 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deduplikację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i kompresję w locie lub nie posiada możliwości 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deduplikacji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i kompresji zamawiający wymaga dostarczenie 4 krotnej pojemności wyspecyfikowanej w punkcie 2. Zamawiający wymaga by dostarczona licencja nie miała żadnych ograniczeń pojemnościowych a także została dostarczona na najwyższy możliwy stopień 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deduplikacji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/kompresji, jeżeli istnieje takie </w:t>
            </w:r>
            <w:proofErr w:type="spellStart"/>
            <w:r w:rsidRPr="00382E1C">
              <w:rPr>
                <w:rFonts w:asciiTheme="minorHAnsi" w:hAnsiTheme="minorHAnsi" w:cstheme="minorHAnsi"/>
              </w:rPr>
              <w:t>licencjownowanie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. </w:t>
            </w:r>
          </w:p>
          <w:p w14:paraId="722F2763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606E42C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wsparcie dla </w:t>
            </w:r>
            <w:proofErr w:type="spellStart"/>
            <w:r w:rsidRPr="00382E1C">
              <w:rPr>
                <w:rFonts w:asciiTheme="minorHAnsi" w:hAnsiTheme="minorHAnsi" w:cstheme="minorHAnsi"/>
              </w:rPr>
              <w:t>wielościeżkowości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dla systemów Win 2018 i nowszych, Linux, Vmware, Unix</w:t>
            </w:r>
          </w:p>
          <w:p w14:paraId="216C3258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ED422F3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funkcjonalność </w:t>
            </w:r>
            <w:proofErr w:type="spellStart"/>
            <w:r w:rsidRPr="00382E1C">
              <w:rPr>
                <w:rFonts w:asciiTheme="minorHAnsi" w:hAnsiTheme="minorHAnsi" w:cstheme="minorHAnsi"/>
              </w:rPr>
              <w:t>priorytetyzacji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zadań w tym ustawienie max parametrów (I/</w:t>
            </w:r>
            <w:proofErr w:type="spellStart"/>
            <w:r w:rsidRPr="00382E1C">
              <w:rPr>
                <w:rFonts w:asciiTheme="minorHAnsi" w:hAnsiTheme="minorHAnsi" w:cstheme="minorHAnsi"/>
              </w:rPr>
              <w:t>Ops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382E1C">
              <w:rPr>
                <w:rFonts w:asciiTheme="minorHAnsi" w:hAnsiTheme="minorHAnsi" w:cstheme="minorHAnsi"/>
              </w:rPr>
              <w:t>Mbps</w:t>
            </w:r>
            <w:proofErr w:type="spellEnd"/>
            <w:r w:rsidRPr="00382E1C">
              <w:rPr>
                <w:rFonts w:asciiTheme="minorHAnsi" w:hAnsiTheme="minorHAnsi" w:cstheme="minorHAnsi"/>
              </w:rPr>
              <w:t>) dla poszczególnych LUN.</w:t>
            </w:r>
          </w:p>
          <w:p w14:paraId="3B4D9AF8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B3EFC01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Macierz musi umożliwiać dynamiczną zmianę rozmiaru wolumenów logicznych bez przerywania pracy macierzy i bez przerywania dostępu do danych znajdujących się na danym wolumenie.</w:t>
            </w:r>
          </w:p>
          <w:p w14:paraId="2A567906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26D99AB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funkcjonalność replikacji danych z inna macierzą tego samego producenta w trybie synchronicznym i  asynchronicznym. Funkcjonalność replikacji danych musi być natywnym narzędziem macierzy. Przed procesem replikacji  macierz musi umożliwiać włączenie procesu 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deduplikacji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danych i kompresji danych w celu optymalizacji wykorzystania łącza dla replikowanych zasobów  lub zamawiający wymaga dostarczenia zewnętrznego narzędzia do </w:t>
            </w:r>
            <w:proofErr w:type="spellStart"/>
            <w:r w:rsidRPr="00382E1C">
              <w:rPr>
                <w:rFonts w:asciiTheme="minorHAnsi" w:hAnsiTheme="minorHAnsi" w:cstheme="minorHAnsi"/>
              </w:rPr>
              <w:t>deduplikowania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replikowanych danych lub dwukrotnego zwiększenia pojemności ze względu na rozważaną w przyszłości replikację całości zasobów. Replikacja musi być możliwa także z macierzą  Net </w:t>
            </w:r>
            <w:proofErr w:type="spellStart"/>
            <w:r w:rsidRPr="00382E1C">
              <w:rPr>
                <w:rFonts w:asciiTheme="minorHAnsi" w:hAnsiTheme="minorHAnsi" w:cstheme="minorHAnsi"/>
              </w:rPr>
              <w:t>App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AFF C800 którą posiada Zamawiający. </w:t>
            </w:r>
          </w:p>
          <w:p w14:paraId="51AD21B1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9F264B4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licencję na tworzenie zasobów typu WORM, Zamawiający wymaga dostarczenia tej licencji. </w:t>
            </w:r>
          </w:p>
          <w:p w14:paraId="630E52B0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787092C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specjalny moduł do zabezpieczenia przez atakiem </w:t>
            </w:r>
            <w:proofErr w:type="spellStart"/>
            <w:r w:rsidRPr="00382E1C">
              <w:rPr>
                <w:rFonts w:asciiTheme="minorHAnsi" w:hAnsiTheme="minorHAnsi" w:cstheme="minorHAnsi"/>
              </w:rPr>
              <w:t>Ransomware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w szczególności:</w:t>
            </w:r>
          </w:p>
          <w:p w14:paraId="5277B1A7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musi informować administratora w przypadku nie standardowego zachowania systemu oraz danych</w:t>
            </w:r>
          </w:p>
          <w:p w14:paraId="54E7373F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wykonywać automatyczną prewencyjną kopię migawkową „</w:t>
            </w:r>
            <w:proofErr w:type="spellStart"/>
            <w:r w:rsidRPr="00382E1C">
              <w:rPr>
                <w:rFonts w:asciiTheme="minorHAnsi" w:hAnsiTheme="minorHAnsi" w:cstheme="minorHAnsi"/>
              </w:rPr>
              <w:t>snapshot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” w przypadku zagrożenia atakiem </w:t>
            </w:r>
            <w:proofErr w:type="spellStart"/>
            <w:r w:rsidRPr="00382E1C">
              <w:rPr>
                <w:rFonts w:asciiTheme="minorHAnsi" w:hAnsiTheme="minorHAnsi" w:cstheme="minorHAnsi"/>
              </w:rPr>
              <w:t>ransomware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i wystąpienia ataku.</w:t>
            </w:r>
          </w:p>
          <w:p w14:paraId="453F5516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9B007BB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 Macierz musi posiadać funkcjonalność klonowania danych bez potrzeby fizycznego kopiowania danych na nośnikach.</w:t>
            </w:r>
          </w:p>
          <w:p w14:paraId="6125697F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34D21CC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Macierz musi posiadać  funkcjonalność wykonania spójnego </w:t>
            </w:r>
            <w:proofErr w:type="spellStart"/>
            <w:r w:rsidRPr="00382E1C">
              <w:rPr>
                <w:rFonts w:asciiTheme="minorHAnsi" w:hAnsiTheme="minorHAnsi" w:cstheme="minorHAnsi"/>
              </w:rPr>
              <w:t>snapshotu</w:t>
            </w:r>
            <w:proofErr w:type="spellEnd"/>
            <w:r w:rsidRPr="00382E1C">
              <w:rPr>
                <w:rFonts w:asciiTheme="minorHAnsi" w:hAnsiTheme="minorHAnsi" w:cstheme="minorHAnsi"/>
              </w:rPr>
              <w:t xml:space="preserve"> dla następujących aplikacji: </w:t>
            </w:r>
          </w:p>
          <w:p w14:paraId="71168831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Vmware</w:t>
            </w:r>
          </w:p>
          <w:p w14:paraId="0873AE06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SAP</w:t>
            </w:r>
          </w:p>
          <w:p w14:paraId="58E7D726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MS SQL</w:t>
            </w:r>
          </w:p>
          <w:p w14:paraId="5135A4C5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- MS Exchange</w:t>
            </w:r>
          </w:p>
          <w:p w14:paraId="11FEFCD9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- MS </w:t>
            </w:r>
            <w:proofErr w:type="spellStart"/>
            <w:r w:rsidRPr="00382E1C">
              <w:rPr>
                <w:rFonts w:asciiTheme="minorHAnsi" w:hAnsiTheme="minorHAnsi" w:cstheme="minorHAnsi"/>
              </w:rPr>
              <w:t>HyperV</w:t>
            </w:r>
            <w:proofErr w:type="spellEnd"/>
          </w:p>
          <w:p w14:paraId="7E36DE28" w14:textId="77777777" w:rsidR="00382E1C" w:rsidRPr="00382E1C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E42DDFD" w14:textId="19F58FC2" w:rsidR="00C057EE" w:rsidRPr="00770AD9" w:rsidRDefault="00382E1C" w:rsidP="00382E1C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 xml:space="preserve">W celach bezpieczeństwa macierz musi posiadać funkcjonalność wieloetapowej akceptacji wybranych operacji tj. operacje takie jak: Skasowanie LUN/Wolumeny, skasowanie </w:t>
            </w:r>
            <w:proofErr w:type="spellStart"/>
            <w:r w:rsidRPr="00382E1C">
              <w:rPr>
                <w:rFonts w:asciiTheme="minorHAnsi" w:hAnsiTheme="minorHAnsi" w:cstheme="minorHAnsi"/>
              </w:rPr>
              <w:t>Snapshotu</w:t>
            </w:r>
            <w:proofErr w:type="spellEnd"/>
            <w:r w:rsidRPr="00382E1C">
              <w:rPr>
                <w:rFonts w:asciiTheme="minorHAnsi" w:hAnsiTheme="minorHAnsi" w:cstheme="minorHAnsi"/>
              </w:rPr>
              <w:t>, wyłączenie replikacji. System musi pozwalać by wykonanie w/w operacji było akceptowane przez przynajmniej dwóch administratorów w celu zwiększenia bezpieczeństwa i uniknięcia błędów ludzkich.</w:t>
            </w:r>
          </w:p>
        </w:tc>
        <w:tc>
          <w:tcPr>
            <w:tcW w:w="1350" w:type="pct"/>
          </w:tcPr>
          <w:p w14:paraId="764B130A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9C164E" w14:textId="77777777" w:rsidR="00C057EE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770AD9">
              <w:rPr>
                <w:rFonts w:asciiTheme="minorHAnsi" w:hAnsiTheme="minorHAnsi" w:cstheme="minorHAnsi"/>
                <w:sz w:val="22"/>
                <w:szCs w:val="22"/>
              </w:rPr>
              <w:t xml:space="preserve">Rozwiązanie pozwala na </w:t>
            </w:r>
            <w:proofErr w:type="spellStart"/>
            <w:r w:rsidRPr="00770AD9">
              <w:rPr>
                <w:rFonts w:asciiTheme="minorHAnsi" w:hAnsiTheme="minorHAnsi" w:cstheme="minorHAnsi"/>
                <w:sz w:val="22"/>
                <w:szCs w:val="22"/>
              </w:rPr>
              <w:t>deduplikację</w:t>
            </w:r>
            <w:proofErr w:type="spellEnd"/>
            <w:r w:rsidRPr="00770AD9">
              <w:rPr>
                <w:rFonts w:asciiTheme="minorHAnsi" w:hAnsiTheme="minorHAnsi" w:cstheme="minorHAnsi"/>
                <w:sz w:val="22"/>
                <w:szCs w:val="22"/>
              </w:rPr>
              <w:t xml:space="preserve"> i kompresję w locie / rozwiązanie nie pozwala na </w:t>
            </w:r>
            <w:proofErr w:type="spellStart"/>
            <w:r w:rsidRPr="00770AD9">
              <w:rPr>
                <w:rFonts w:asciiTheme="minorHAnsi" w:hAnsiTheme="minorHAnsi" w:cstheme="minorHAnsi"/>
                <w:sz w:val="22"/>
                <w:szCs w:val="22"/>
              </w:rPr>
              <w:t>deduplikację</w:t>
            </w:r>
            <w:proofErr w:type="spellEnd"/>
            <w:r w:rsidRPr="00770AD9">
              <w:rPr>
                <w:rFonts w:asciiTheme="minorHAnsi" w:hAnsiTheme="minorHAnsi" w:cstheme="minorHAnsi"/>
                <w:sz w:val="22"/>
                <w:szCs w:val="22"/>
              </w:rPr>
              <w:t xml:space="preserve"> i kompresję w locie*</w:t>
            </w:r>
          </w:p>
          <w:p w14:paraId="42F3BD60" w14:textId="77777777" w:rsidR="00955488" w:rsidRDefault="00955488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003A1" w14:textId="77777777" w:rsidR="00955488" w:rsidRPr="00770AD9" w:rsidRDefault="00955488" w:rsidP="00955488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2F42A15F" w14:textId="77777777" w:rsidR="00955488" w:rsidRDefault="00955488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6688F" w14:textId="77777777" w:rsidR="00955488" w:rsidRPr="00770AD9" w:rsidRDefault="00955488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57EE" w:rsidRPr="00770AD9" w14:paraId="176532B4" w14:textId="77777777" w:rsidTr="00DF0CC3">
        <w:trPr>
          <w:trHeight w:val="440"/>
        </w:trPr>
        <w:tc>
          <w:tcPr>
            <w:tcW w:w="405" w:type="pct"/>
          </w:tcPr>
          <w:p w14:paraId="5EEA8C1F" w14:textId="77777777" w:rsidR="00C057EE" w:rsidRPr="00770AD9" w:rsidRDefault="00C057EE" w:rsidP="00DF0CC3">
            <w:pPr>
              <w:pStyle w:val="NUMERUJ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</w:tcPr>
          <w:p w14:paraId="670E7639" w14:textId="77777777" w:rsidR="00C057EE" w:rsidRPr="00770AD9" w:rsidRDefault="00C057EE" w:rsidP="00DF0CC3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 xml:space="preserve">Gwarancja i serwis </w:t>
            </w:r>
          </w:p>
        </w:tc>
        <w:tc>
          <w:tcPr>
            <w:tcW w:w="2450" w:type="pct"/>
          </w:tcPr>
          <w:p w14:paraId="3329F504" w14:textId="7CBC3ED2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36 miesięczny serwis z 2 godzinnym czasem odpowiedzi i wymianą części na następny dzień roboczy po diagnozie problemu. Dostarczony serwis musi umożliwiać  zgłaszanie awarii w trybie 24x7.</w:t>
            </w:r>
          </w:p>
          <w:p w14:paraId="6BA96CB9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Dostarczona macierz musi posiadać również 36 miesięczną  subskrypcję dla dostarczonego wraz z macierzą oprogramowania, dostęp do portalu serwisowego producenta, dostęp do wiedzy i informacji technicznych dotyczących oferowanego urządzenia.</w:t>
            </w:r>
          </w:p>
          <w:p w14:paraId="5DBCDFFA" w14:textId="77777777" w:rsidR="00382E1C" w:rsidRPr="00382E1C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964B080" w14:textId="31E973E1" w:rsidR="00C057EE" w:rsidRPr="00770AD9" w:rsidRDefault="00382E1C" w:rsidP="00382E1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2E1C">
              <w:rPr>
                <w:rFonts w:asciiTheme="minorHAnsi" w:hAnsiTheme="minorHAnsi" w:cstheme="minorHAnsi"/>
              </w:rPr>
              <w:t>Zepsute nośniki pozostają u zamawiającego</w:t>
            </w:r>
          </w:p>
        </w:tc>
        <w:tc>
          <w:tcPr>
            <w:tcW w:w="1350" w:type="pct"/>
          </w:tcPr>
          <w:p w14:paraId="36D40035" w14:textId="77777777" w:rsidR="00C057EE" w:rsidRPr="00770AD9" w:rsidRDefault="00C057EE" w:rsidP="00DF0CC3">
            <w:pPr>
              <w:rPr>
                <w:rFonts w:asciiTheme="minorHAnsi" w:hAnsiTheme="minorHAnsi" w:cstheme="minorHAnsi"/>
              </w:rPr>
            </w:pPr>
            <w:r w:rsidRPr="00770AD9">
              <w:rPr>
                <w:rFonts w:asciiTheme="minorHAnsi" w:hAnsiTheme="minorHAnsi" w:cstheme="minorHAnsi"/>
              </w:rPr>
              <w:t>SPEŁNIA/ NIE SPEŁNIA*</w:t>
            </w:r>
          </w:p>
          <w:p w14:paraId="7E18C5B2" w14:textId="77777777" w:rsidR="00C057EE" w:rsidRPr="00770AD9" w:rsidRDefault="00C057EE" w:rsidP="00DF0CC3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78189A" w14:textId="77777777" w:rsidR="00896111" w:rsidRPr="009A39C1" w:rsidRDefault="00896111" w:rsidP="009A39C1">
      <w:pPr>
        <w:spacing w:after="120" w:line="276" w:lineRule="auto"/>
        <w:ind w:left="360"/>
        <w:rPr>
          <w:rFonts w:ascii="Lato" w:eastAsia="Calibri" w:hAnsi="Lato" w:cs="Arial"/>
          <w:b/>
          <w:color w:val="000000"/>
        </w:rPr>
      </w:pPr>
    </w:p>
    <w:p w14:paraId="6C076A33" w14:textId="5CC2EC5B" w:rsidR="002514F9" w:rsidRDefault="002514F9" w:rsidP="00BA65B1">
      <w:pPr>
        <w:pStyle w:val="Akapitzlist"/>
        <w:numPr>
          <w:ilvl w:val="0"/>
          <w:numId w:val="2"/>
        </w:numPr>
        <w:rPr>
          <w:rFonts w:ascii="Lato" w:hAnsi="Lato" w:cs="Arial"/>
          <w:lang w:val="cs-CZ"/>
        </w:rPr>
      </w:pPr>
      <w:r w:rsidRPr="002514F9">
        <w:rPr>
          <w:rFonts w:ascii="Lato" w:hAnsi="Lato" w:cs="Arial"/>
          <w:lang w:val="cs-CZ"/>
        </w:rPr>
        <w:t xml:space="preserve">W celu otrzymania punktów w kryterium </w:t>
      </w:r>
      <w:r w:rsidR="004D23C3">
        <w:rPr>
          <w:rFonts w:ascii="Lato" w:hAnsi="Lato" w:cs="Arial"/>
          <w:lang w:val="cs-CZ"/>
        </w:rPr>
        <w:t>„dodatkowe wymagania techniczne“,</w:t>
      </w:r>
      <w:r w:rsidRPr="002514F9">
        <w:rPr>
          <w:rFonts w:ascii="Lato" w:hAnsi="Lato" w:cs="Arial"/>
          <w:lang w:val="cs-CZ"/>
        </w:rPr>
        <w:t xml:space="preserve"> </w:t>
      </w:r>
      <w:r w:rsidR="00955488">
        <w:rPr>
          <w:rFonts w:ascii="Lato" w:hAnsi="Lato" w:cs="Arial"/>
          <w:lang w:val="cs-CZ"/>
        </w:rPr>
        <w:t xml:space="preserve">określonym w SWZ </w:t>
      </w:r>
      <w:r w:rsidRPr="002514F9">
        <w:rPr>
          <w:rFonts w:ascii="Lato" w:hAnsi="Lato" w:cs="Arial"/>
          <w:lang w:val="cs-CZ"/>
        </w:rPr>
        <w:t>o</w:t>
      </w:r>
      <w:r w:rsidR="004F55E4" w:rsidRPr="002514F9">
        <w:rPr>
          <w:rFonts w:ascii="Lato" w:hAnsi="Lato" w:cs="Arial"/>
          <w:lang w:val="cs-CZ"/>
        </w:rPr>
        <w:t>świadczamy, że oferowan</w:t>
      </w:r>
      <w:r w:rsidRPr="002514F9">
        <w:rPr>
          <w:rFonts w:ascii="Lato" w:hAnsi="Lato" w:cs="Arial"/>
          <w:lang w:val="cs-CZ"/>
        </w:rPr>
        <w:t xml:space="preserve">y sprzęt posiada następujące parametry dodatkowe: </w:t>
      </w:r>
    </w:p>
    <w:p w14:paraId="3E691050" w14:textId="3CF258D1" w:rsidR="002514F9" w:rsidRDefault="002514F9" w:rsidP="002514F9">
      <w:pPr>
        <w:rPr>
          <w:rFonts w:ascii="Lato" w:hAnsi="Lato" w:cs="Arial"/>
          <w:lang w:val="cs-CZ"/>
        </w:rPr>
      </w:pPr>
      <w:r>
        <w:rPr>
          <w:rFonts w:ascii="Lato" w:hAnsi="Lato" w:cs="Arial"/>
          <w:lang w:val="cs-CZ"/>
        </w:rPr>
        <w:t>W celu uzyskania dodatkowych punktów należy w kolumnie „oświadczenie o spełnieniu wymagań“ wpisać słowo „spełnia“ w wierszu 1.</w:t>
      </w:r>
    </w:p>
    <w:p w14:paraId="3192CF84" w14:textId="38462A22" w:rsidR="00510849" w:rsidRPr="002514F9" w:rsidRDefault="00510849" w:rsidP="002514F9">
      <w:pPr>
        <w:rPr>
          <w:rFonts w:ascii="Lato" w:hAnsi="Lato" w:cs="Arial"/>
          <w:lang w:val="cs-CZ"/>
        </w:rPr>
      </w:pPr>
      <w:r w:rsidRPr="002514F9">
        <w:rPr>
          <w:rFonts w:ascii="Lato" w:eastAsia="Calibri" w:hAnsi="Lato" w:cs="Arial"/>
          <w:b/>
          <w:color w:val="000000"/>
        </w:rPr>
        <w:t xml:space="preserve">W przypadku </w:t>
      </w:r>
      <w:r>
        <w:rPr>
          <w:rFonts w:ascii="Lato" w:eastAsia="Calibri" w:hAnsi="Lato" w:cs="Arial"/>
          <w:b/>
          <w:color w:val="000000"/>
        </w:rPr>
        <w:t>gdy Wykonawca nie wpisze słowa „spełnia” zgodnie z powyższą instrukcją lub wpisze inne słowo/słowa we wskazanych polach, Zamawiający nie przyzna punktów w kryterium</w:t>
      </w:r>
      <w:r w:rsidR="004D23C3">
        <w:rPr>
          <w:rFonts w:ascii="Lato" w:eastAsia="Calibri" w:hAnsi="Lato" w:cs="Arial"/>
          <w:b/>
          <w:color w:val="000000"/>
        </w:rPr>
        <w:t xml:space="preserve"> „dodatkowe wymagania techniczne”</w:t>
      </w:r>
      <w:r>
        <w:rPr>
          <w:rFonts w:ascii="Lato" w:eastAsia="Calibri" w:hAnsi="Lato" w:cs="Arial"/>
          <w:b/>
          <w:color w:val="00000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124"/>
        <w:gridCol w:w="3971"/>
        <w:gridCol w:w="2261"/>
      </w:tblGrid>
      <w:tr w:rsidR="002514F9" w:rsidRPr="00F2524D" w14:paraId="67F920C2" w14:textId="77777777" w:rsidTr="00801ECD">
        <w:tc>
          <w:tcPr>
            <w:tcW w:w="704" w:type="dxa"/>
          </w:tcPr>
          <w:p w14:paraId="62B19C77" w14:textId="77777777" w:rsidR="002514F9" w:rsidRPr="00F2524D" w:rsidRDefault="002514F9" w:rsidP="00386B56">
            <w:pPr>
              <w:rPr>
                <w:rFonts w:asciiTheme="minorHAnsi" w:hAnsiTheme="minorHAnsi" w:cstheme="minorHAnsi"/>
                <w:b/>
                <w:bCs/>
              </w:rPr>
            </w:pPr>
            <w:r w:rsidRPr="00F2524D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124" w:type="dxa"/>
          </w:tcPr>
          <w:p w14:paraId="52CC6615" w14:textId="77777777" w:rsidR="002514F9" w:rsidRPr="00F2524D" w:rsidRDefault="002514F9" w:rsidP="00386B56">
            <w:pPr>
              <w:rPr>
                <w:rFonts w:asciiTheme="minorHAnsi" w:hAnsiTheme="minorHAnsi" w:cstheme="minorHAnsi"/>
                <w:b/>
                <w:bCs/>
              </w:rPr>
            </w:pPr>
            <w:r w:rsidRPr="00F2524D">
              <w:rPr>
                <w:rFonts w:asciiTheme="minorHAnsi" w:hAnsiTheme="minorHAnsi" w:cstheme="minorHAnsi"/>
                <w:b/>
                <w:bCs/>
              </w:rPr>
              <w:t>Wymaganie techniczne</w:t>
            </w:r>
          </w:p>
        </w:tc>
        <w:tc>
          <w:tcPr>
            <w:tcW w:w="3971" w:type="dxa"/>
          </w:tcPr>
          <w:p w14:paraId="06752034" w14:textId="77777777" w:rsidR="002514F9" w:rsidRPr="00F2524D" w:rsidRDefault="002514F9" w:rsidP="00386B56">
            <w:pPr>
              <w:rPr>
                <w:rFonts w:asciiTheme="minorHAnsi" w:hAnsiTheme="minorHAnsi" w:cstheme="minorHAnsi"/>
                <w:b/>
                <w:bCs/>
              </w:rPr>
            </w:pPr>
            <w:r w:rsidRPr="00F2524D">
              <w:rPr>
                <w:rFonts w:asciiTheme="minorHAnsi" w:hAnsiTheme="minorHAnsi" w:cstheme="minorHAnsi"/>
                <w:b/>
                <w:bCs/>
              </w:rPr>
              <w:t>Wymagania dodatkowe</w:t>
            </w:r>
          </w:p>
        </w:tc>
        <w:tc>
          <w:tcPr>
            <w:tcW w:w="2261" w:type="dxa"/>
          </w:tcPr>
          <w:p w14:paraId="566125EF" w14:textId="46D70248" w:rsidR="002514F9" w:rsidRPr="00F2524D" w:rsidRDefault="002514F9" w:rsidP="00386B56">
            <w:pPr>
              <w:rPr>
                <w:rFonts w:asciiTheme="minorHAnsi" w:hAnsiTheme="minorHAnsi" w:cstheme="minorHAnsi"/>
                <w:b/>
                <w:bCs/>
              </w:rPr>
            </w:pPr>
            <w:r w:rsidRPr="00F2524D">
              <w:rPr>
                <w:rFonts w:asciiTheme="minorHAnsi" w:hAnsiTheme="minorHAnsi" w:cstheme="minorHAnsi"/>
                <w:b/>
                <w:bCs/>
              </w:rPr>
              <w:t xml:space="preserve">Oświadczenie o spełnieniu wymagań </w:t>
            </w:r>
          </w:p>
        </w:tc>
      </w:tr>
      <w:tr w:rsidR="002514F9" w:rsidRPr="00F2524D" w14:paraId="14DD6A80" w14:textId="77777777" w:rsidTr="00801ECD">
        <w:tc>
          <w:tcPr>
            <w:tcW w:w="704" w:type="dxa"/>
          </w:tcPr>
          <w:p w14:paraId="5B6A91A2" w14:textId="77777777" w:rsidR="002514F9" w:rsidRPr="00F2524D" w:rsidRDefault="002514F9" w:rsidP="00386B56">
            <w:pPr>
              <w:rPr>
                <w:rFonts w:ascii="Calibri" w:hAnsi="Calibri" w:cs="Calibri"/>
              </w:rPr>
            </w:pPr>
            <w:r w:rsidRPr="00F2524D">
              <w:rPr>
                <w:rFonts w:ascii="Calibri" w:hAnsi="Calibri" w:cs="Calibri"/>
              </w:rPr>
              <w:t>1</w:t>
            </w:r>
          </w:p>
        </w:tc>
        <w:tc>
          <w:tcPr>
            <w:tcW w:w="2124" w:type="dxa"/>
          </w:tcPr>
          <w:p w14:paraId="547C8BF6" w14:textId="77777777" w:rsidR="002514F9" w:rsidRPr="00F2524D" w:rsidRDefault="002514F9" w:rsidP="00386B56">
            <w:pPr>
              <w:rPr>
                <w:rFonts w:ascii="Calibri" w:hAnsi="Calibri" w:cs="Calibri"/>
              </w:rPr>
            </w:pPr>
            <w:r w:rsidRPr="00F2524D">
              <w:rPr>
                <w:rFonts w:ascii="Calibri" w:hAnsi="Calibri" w:cs="Calibri"/>
              </w:rPr>
              <w:t>Wymaganie techniczne T1</w:t>
            </w:r>
          </w:p>
          <w:p w14:paraId="2261E7EB" w14:textId="3B27DE8D" w:rsidR="002514F9" w:rsidRPr="00F2524D" w:rsidRDefault="002514F9" w:rsidP="00386B56">
            <w:pPr>
              <w:rPr>
                <w:rFonts w:ascii="Calibri" w:hAnsi="Calibri" w:cs="Calibri"/>
              </w:rPr>
            </w:pPr>
            <w:r w:rsidRPr="00F2524D">
              <w:rPr>
                <w:rFonts w:ascii="Calibri" w:hAnsi="Calibri" w:cs="Calibri"/>
              </w:rPr>
              <w:t xml:space="preserve">(dla uzyskania </w:t>
            </w:r>
            <w:r w:rsidR="00382E1C">
              <w:rPr>
                <w:rFonts w:ascii="Calibri" w:hAnsi="Calibri" w:cs="Calibri"/>
              </w:rPr>
              <w:t>4</w:t>
            </w:r>
            <w:r w:rsidRPr="00F2524D">
              <w:rPr>
                <w:rFonts w:ascii="Calibri" w:hAnsi="Calibri" w:cs="Calibri"/>
              </w:rPr>
              <w:t>0</w:t>
            </w:r>
            <w:r w:rsidR="00890596" w:rsidRPr="00F2524D">
              <w:rPr>
                <w:rFonts w:ascii="Calibri" w:hAnsi="Calibri" w:cs="Calibri"/>
              </w:rPr>
              <w:t xml:space="preserve"> pkt</w:t>
            </w:r>
            <w:r w:rsidRPr="00F2524D">
              <w:rPr>
                <w:rFonts w:ascii="Calibri" w:hAnsi="Calibri" w:cs="Calibri"/>
              </w:rPr>
              <w:t xml:space="preserve"> punktów)</w:t>
            </w:r>
          </w:p>
        </w:tc>
        <w:tc>
          <w:tcPr>
            <w:tcW w:w="3971" w:type="dxa"/>
          </w:tcPr>
          <w:p w14:paraId="1E75EE24" w14:textId="3F532016" w:rsidR="00C057EE" w:rsidRPr="00611D7A" w:rsidRDefault="00611D7A" w:rsidP="00611D7A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Macierz</w:t>
            </w:r>
            <w:r w:rsidR="00C057EE" w:rsidRPr="00611D7A">
              <w:rPr>
                <w:rFonts w:asciiTheme="minorHAnsi" w:hAnsiTheme="minorHAnsi" w:cstheme="minorHAnsi"/>
                <w:color w:val="000000" w:themeColor="text1"/>
              </w:rPr>
              <w:t xml:space="preserve"> musi posiadać moduł do audytu zasobów plikowych po kątem przechowywanych danych wrażliwych/osobowych. W szczególności moduł mu</w:t>
            </w:r>
            <w:r w:rsidR="00955488">
              <w:rPr>
                <w:rFonts w:asciiTheme="minorHAnsi" w:hAnsiTheme="minorHAnsi" w:cstheme="minorHAnsi"/>
                <w:color w:val="000000" w:themeColor="text1"/>
              </w:rPr>
              <w:t>si</w:t>
            </w:r>
            <w:r w:rsidR="00C057EE" w:rsidRPr="00611D7A">
              <w:rPr>
                <w:rFonts w:asciiTheme="minorHAnsi" w:hAnsiTheme="minorHAnsi" w:cstheme="minorHAnsi"/>
                <w:color w:val="000000" w:themeColor="text1"/>
              </w:rPr>
              <w:t xml:space="preserve"> posiadać: </w:t>
            </w:r>
          </w:p>
          <w:p w14:paraId="2D3DA2A3" w14:textId="77777777" w:rsidR="00C057EE" w:rsidRPr="00285E67" w:rsidRDefault="00C057EE" w:rsidP="00285E6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85E67">
              <w:rPr>
                <w:rFonts w:asciiTheme="minorHAnsi" w:hAnsiTheme="minorHAnsi" w:cstheme="minorHAnsi"/>
                <w:color w:val="000000" w:themeColor="text1"/>
              </w:rPr>
              <w:t xml:space="preserve">Możliwość przeszukiwania zasobów plikowych </w:t>
            </w:r>
          </w:p>
          <w:p w14:paraId="30950C9A" w14:textId="77777777" w:rsidR="00C057EE" w:rsidRPr="00F2524D" w:rsidRDefault="00C057EE" w:rsidP="00C057EE">
            <w:pPr>
              <w:pStyle w:val="Akapitzlist"/>
              <w:numPr>
                <w:ilvl w:val="1"/>
                <w:numId w:val="16"/>
              </w:numPr>
              <w:ind w:left="741" w:hanging="141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na wyspecyfikowanej macierzy/serwerze plików</w:t>
            </w:r>
          </w:p>
          <w:p w14:paraId="61112B10" w14:textId="77777777" w:rsidR="00C057EE" w:rsidRPr="00F2524D" w:rsidRDefault="00C057EE" w:rsidP="00C057EE">
            <w:pPr>
              <w:pStyle w:val="Akapitzlist"/>
              <w:numPr>
                <w:ilvl w:val="1"/>
                <w:numId w:val="16"/>
              </w:numPr>
              <w:ind w:left="741" w:hanging="141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innych serwerach plików jak Google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drive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Onedrive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Azure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files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</w:p>
          <w:p w14:paraId="6AADEAB6" w14:textId="77777777" w:rsidR="00C057EE" w:rsidRPr="00F2524D" w:rsidRDefault="00C057EE" w:rsidP="00C057EE">
            <w:pPr>
              <w:pStyle w:val="Akapitzlist"/>
              <w:numPr>
                <w:ilvl w:val="1"/>
                <w:numId w:val="16"/>
              </w:numPr>
              <w:ind w:left="741" w:hanging="141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baz danych: Oracle, MySQL, MS SQL,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PostgreSQL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F2524D">
              <w:rPr>
                <w:rFonts w:asciiTheme="minorHAnsi" w:hAnsiTheme="minorHAnsi" w:cstheme="minorHAnsi"/>
                <w:color w:val="000000" w:themeColor="text1"/>
              </w:rPr>
              <w:t>Mongo</w:t>
            </w:r>
            <w:proofErr w:type="spellEnd"/>
            <w:r w:rsidRPr="00F2524D">
              <w:rPr>
                <w:rFonts w:asciiTheme="minorHAnsi" w:hAnsiTheme="minorHAnsi" w:cstheme="minorHAnsi"/>
                <w:color w:val="000000" w:themeColor="text1"/>
              </w:rPr>
              <w:t xml:space="preserve"> DB, SAP HANA</w:t>
            </w:r>
          </w:p>
          <w:p w14:paraId="2D124985" w14:textId="714F9CDA" w:rsidR="00C057EE" w:rsidRPr="00B27A69" w:rsidRDefault="00B27A69" w:rsidP="00B27A6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B27A69">
              <w:rPr>
                <w:rFonts w:asciiTheme="minorHAnsi" w:hAnsiTheme="minorHAnsi" w:cstheme="minorHAnsi"/>
                <w:color w:val="000000" w:themeColor="text1"/>
              </w:rPr>
              <w:t>Macierz</w:t>
            </w:r>
            <w:r w:rsidR="00C057EE" w:rsidRPr="00B27A69">
              <w:rPr>
                <w:rFonts w:asciiTheme="minorHAnsi" w:hAnsiTheme="minorHAnsi" w:cstheme="minorHAnsi"/>
                <w:color w:val="000000" w:themeColor="text1"/>
              </w:rPr>
              <w:t xml:space="preserve"> musi pozwalać na utworzenie kategorii przeszukanych plików na: </w:t>
            </w:r>
          </w:p>
          <w:p w14:paraId="319B4165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nie wrażliwe (ogólne informacje o pracowniku)</w:t>
            </w:r>
          </w:p>
          <w:p w14:paraId="2C287D82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dane osobiste (numer NIP, Pesel)</w:t>
            </w:r>
          </w:p>
          <w:p w14:paraId="2863B873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dane wrażliwe (dane zdrowotne, informacje o wynagrodzeniu)</w:t>
            </w:r>
          </w:p>
          <w:p w14:paraId="14A7CD8D" w14:textId="76CB3CE1" w:rsidR="00C057EE" w:rsidRPr="00B27A69" w:rsidRDefault="00B27A69" w:rsidP="00B27A6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B27A69">
              <w:rPr>
                <w:rFonts w:asciiTheme="minorHAnsi" w:hAnsiTheme="minorHAnsi" w:cstheme="minorHAnsi"/>
                <w:color w:val="000000" w:themeColor="text1"/>
              </w:rPr>
              <w:t>Macierz</w:t>
            </w:r>
            <w:r w:rsidR="00C057EE" w:rsidRPr="00B27A69">
              <w:rPr>
                <w:rFonts w:asciiTheme="minorHAnsi" w:hAnsiTheme="minorHAnsi" w:cstheme="minorHAnsi"/>
                <w:color w:val="000000" w:themeColor="text1"/>
              </w:rPr>
              <w:t xml:space="preserve"> musi być zgodn</w:t>
            </w:r>
            <w:r w:rsidR="00955488">
              <w:rPr>
                <w:rFonts w:asciiTheme="minorHAnsi" w:hAnsiTheme="minorHAnsi" w:cstheme="minorHAnsi"/>
                <w:color w:val="000000" w:themeColor="text1"/>
              </w:rPr>
              <w:t>a</w:t>
            </w:r>
            <w:r w:rsidR="00C057EE" w:rsidRPr="00B27A69">
              <w:rPr>
                <w:rFonts w:asciiTheme="minorHAnsi" w:hAnsiTheme="minorHAnsi" w:cstheme="minorHAnsi"/>
                <w:color w:val="000000" w:themeColor="text1"/>
              </w:rPr>
              <w:t xml:space="preserve"> z europejskimi przepisami GDPR (</w:t>
            </w:r>
            <w:proofErr w:type="spellStart"/>
            <w:r w:rsidR="00C057EE" w:rsidRPr="00B27A69">
              <w:rPr>
                <w:rFonts w:asciiTheme="minorHAnsi" w:hAnsiTheme="minorHAnsi" w:cstheme="minorHAnsi"/>
                <w:color w:val="000000" w:themeColor="text1"/>
              </w:rPr>
              <w:t>Rodo</w:t>
            </w:r>
            <w:proofErr w:type="spellEnd"/>
            <w:r w:rsidR="00C057EE" w:rsidRPr="00B27A69">
              <w:rPr>
                <w:rFonts w:asciiTheme="minorHAnsi" w:hAnsiTheme="minorHAnsi" w:cstheme="minorHAnsi"/>
                <w:color w:val="000000" w:themeColor="text1"/>
              </w:rPr>
              <w:t xml:space="preserve">) w tym móc przeszukiwać i kategoryzować dane po: </w:t>
            </w:r>
          </w:p>
          <w:p w14:paraId="04854F6D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NIP/Regon</w:t>
            </w:r>
          </w:p>
          <w:p w14:paraId="0944BABA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Pesel</w:t>
            </w:r>
          </w:p>
          <w:p w14:paraId="2CBC38E7" w14:textId="77777777" w:rsidR="00C057EE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Adresie Email</w:t>
            </w:r>
          </w:p>
          <w:p w14:paraId="2B5E1703" w14:textId="2E20F0C8" w:rsidR="002514F9" w:rsidRPr="00F2524D" w:rsidRDefault="00C057EE" w:rsidP="00B27A69">
            <w:pPr>
              <w:pStyle w:val="Akapitzlist"/>
              <w:numPr>
                <w:ilvl w:val="1"/>
                <w:numId w:val="17"/>
              </w:numPr>
              <w:ind w:left="604" w:hanging="283"/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F2524D">
              <w:rPr>
                <w:rFonts w:asciiTheme="minorHAnsi" w:hAnsiTheme="minorHAnsi" w:cstheme="minorHAnsi"/>
                <w:color w:val="000000" w:themeColor="text1"/>
              </w:rPr>
              <w:t>Kontach bankowych</w:t>
            </w:r>
          </w:p>
        </w:tc>
        <w:tc>
          <w:tcPr>
            <w:tcW w:w="2261" w:type="dxa"/>
          </w:tcPr>
          <w:p w14:paraId="53A5A5FB" w14:textId="030E1CB2" w:rsidR="002514F9" w:rsidRPr="00F2524D" w:rsidRDefault="002514F9" w:rsidP="00386B5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6543521A" w14:textId="77777777" w:rsidR="002514F9" w:rsidRPr="002514F9" w:rsidRDefault="002514F9" w:rsidP="002514F9">
      <w:pPr>
        <w:pStyle w:val="Akapitzlist"/>
        <w:ind w:left="360"/>
        <w:rPr>
          <w:rFonts w:ascii="Lato" w:hAnsi="Lato" w:cs="Arial"/>
          <w:lang w:val="cs-CZ"/>
        </w:rPr>
      </w:pPr>
    </w:p>
    <w:p w14:paraId="3B090D8A" w14:textId="5B49E078" w:rsidR="00637D66" w:rsidRPr="009A39C1" w:rsidRDefault="004F55E4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4F55E4">
        <w:rPr>
          <w:rFonts w:ascii="Lato" w:hAnsi="Lato" w:cs="Arial"/>
          <w:lang w:val="cs-CZ"/>
        </w:rPr>
        <w:t>Oświadczamy, że  zamówienie</w:t>
      </w:r>
      <w:r w:rsidR="00F83551" w:rsidRPr="009A39C1">
        <w:rPr>
          <w:rFonts w:ascii="Lato" w:hAnsi="Lato" w:cs="Arial"/>
          <w:lang w:val="cs-CZ"/>
        </w:rPr>
        <w:t xml:space="preserve"> zrealizujemy w terminie określonym w SWZ.</w:t>
      </w:r>
    </w:p>
    <w:p w14:paraId="16C94AD5" w14:textId="47B3BE1F" w:rsidR="00637D66" w:rsidRPr="009A39C1" w:rsidRDefault="004F55E4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4F55E4">
        <w:rPr>
          <w:rFonts w:ascii="Lato" w:hAnsi="Lato" w:cs="Arial"/>
          <w:lang w:val="cs-CZ"/>
        </w:rPr>
        <w:t>Oświadczamy, że jesteśmy</w:t>
      </w:r>
      <w:r w:rsidR="00F83551" w:rsidRPr="009A39C1">
        <w:rPr>
          <w:rFonts w:ascii="Lato" w:hAnsi="Lato" w:cs="Arial"/>
          <w:lang w:val="cs-CZ"/>
        </w:rPr>
        <w:t xml:space="preserve"> związani niniejszą ofertą przez okres wskazany w SWZ.</w:t>
      </w:r>
    </w:p>
    <w:p w14:paraId="01A1DFB1" w14:textId="77777777" w:rsidR="00637D66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</w:rPr>
        <w:t>Oświadczamy, że zapoznaliśmy się ze Specyfikacją Warunków Zamówienia i nie wnosimy do niej zastrzeżeń.</w:t>
      </w:r>
    </w:p>
    <w:p w14:paraId="757A0320" w14:textId="6881E6C9" w:rsidR="00637D66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 xml:space="preserve">Akceptujemy Projektowane postanowienia umowy </w:t>
      </w:r>
      <w:r w:rsidR="004F55E4" w:rsidRPr="004F55E4">
        <w:rPr>
          <w:rFonts w:ascii="Lato" w:eastAsia="Calibri" w:hAnsi="Lato" w:cs="Arial"/>
          <w:color w:val="000000"/>
        </w:rPr>
        <w:t>(stanowiące załącznik nr 2 do SWZ)</w:t>
      </w:r>
      <w:r w:rsidR="00BC58EC" w:rsidRPr="009A39C1">
        <w:rPr>
          <w:rFonts w:ascii="Lato" w:eastAsia="Calibri" w:hAnsi="Lato" w:cs="Arial"/>
          <w:color w:val="000000"/>
        </w:rPr>
        <w:t>i </w:t>
      </w:r>
      <w:r w:rsidRPr="009A39C1">
        <w:rPr>
          <w:rFonts w:ascii="Lato" w:eastAsia="Calibri" w:hAnsi="Lato" w:cs="Arial"/>
          <w:color w:val="000000"/>
        </w:rPr>
        <w:t>zobowiązujemy się, w przypadku wybrania naszej oferty, do zawarcia umowy o treści określonej w Projektowanych postanowieniach umowy w terminie wyznaczonym przez Zamawiającego.</w:t>
      </w:r>
    </w:p>
    <w:p w14:paraId="06247221" w14:textId="77777777" w:rsidR="00637D66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  <w:lang w:val="x-none"/>
        </w:rPr>
        <w:t>Oświadczamy, że informacje i dokumenty, zawarte w pliku</w:t>
      </w:r>
      <w:r w:rsidRPr="009A39C1">
        <w:rPr>
          <w:rFonts w:ascii="Lato" w:eastAsia="Calibri" w:hAnsi="Lato" w:cs="Arial"/>
          <w:color w:val="000000"/>
        </w:rPr>
        <w:t xml:space="preserve"> </w:t>
      </w:r>
      <w:r w:rsidRPr="009A39C1">
        <w:rPr>
          <w:rFonts w:ascii="Lato" w:eastAsia="Calibri" w:hAnsi="Lato" w:cs="Arial"/>
          <w:i/>
          <w:color w:val="000000"/>
        </w:rPr>
        <w:t>(wypełnić, jeśli dotyczy)</w:t>
      </w:r>
      <w:r w:rsidRPr="009A39C1">
        <w:rPr>
          <w:rFonts w:ascii="Lato" w:eastAsia="Calibri" w:hAnsi="Lato" w:cs="Arial"/>
          <w:color w:val="000000"/>
        </w:rPr>
        <w:t>,</w:t>
      </w:r>
      <w:r w:rsidRPr="009A39C1">
        <w:rPr>
          <w:rFonts w:ascii="Lato" w:eastAsia="Calibri" w:hAnsi="Lato" w:cs="Arial"/>
          <w:color w:val="000000"/>
          <w:lang w:val="x-none"/>
        </w:rPr>
        <w:t xml:space="preserve"> </w:t>
      </w:r>
      <w:r w:rsidRPr="009A39C1">
        <w:rPr>
          <w:rFonts w:ascii="Lato" w:eastAsia="Calibri" w:hAnsi="Lato" w:cs="Arial"/>
          <w:color w:val="000000"/>
        </w:rPr>
        <w:t>tj.</w:t>
      </w:r>
      <w:r w:rsidR="00B03ABB" w:rsidRPr="009A39C1">
        <w:rPr>
          <w:rFonts w:ascii="Lato" w:eastAsia="Calibri" w:hAnsi="Lato" w:cs="Arial"/>
          <w:color w:val="000000"/>
        </w:rPr>
        <w:t> </w:t>
      </w:r>
      <w:r w:rsidRPr="009A39C1">
        <w:rPr>
          <w:rFonts w:ascii="Lato" w:eastAsia="Calibri" w:hAnsi="Lato" w:cs="Arial"/>
          <w:color w:val="000000"/>
        </w:rPr>
        <w:t>następujące elementy oferty: ……</w:t>
      </w:r>
      <w:r w:rsidR="00170F32" w:rsidRPr="009A39C1">
        <w:rPr>
          <w:rFonts w:ascii="Lato" w:eastAsia="Calibri" w:hAnsi="Lato" w:cs="Arial"/>
          <w:color w:val="000000"/>
        </w:rPr>
        <w:t>………………………………….</w:t>
      </w:r>
      <w:r w:rsidRPr="009A39C1">
        <w:rPr>
          <w:rFonts w:ascii="Lato" w:eastAsia="Calibri" w:hAnsi="Lato" w:cs="Arial"/>
          <w:color w:val="000000"/>
        </w:rPr>
        <w:t>,</w:t>
      </w:r>
      <w:r w:rsidRPr="009A39C1">
        <w:rPr>
          <w:rFonts w:ascii="Lato" w:eastAsia="Calibri" w:hAnsi="Lato" w:cs="Arial"/>
        </w:rPr>
        <w:t xml:space="preserve"> </w:t>
      </w:r>
      <w:r w:rsidRPr="009A39C1">
        <w:rPr>
          <w:rFonts w:ascii="Lato" w:hAnsi="Lato" w:cs="Arial"/>
          <w:color w:val="000000"/>
        </w:rPr>
        <w:t>stanow</w:t>
      </w:r>
      <w:r w:rsidR="003B168A" w:rsidRPr="009A39C1">
        <w:rPr>
          <w:rFonts w:ascii="Lato" w:hAnsi="Lato" w:cs="Arial"/>
          <w:color w:val="000000"/>
        </w:rPr>
        <w:t xml:space="preserve">ią </w:t>
      </w:r>
      <w:r w:rsidR="003B168A" w:rsidRPr="009A39C1">
        <w:rPr>
          <w:rFonts w:ascii="Lato" w:hAnsi="Lato" w:cs="Arial"/>
          <w:b/>
          <w:bCs/>
          <w:color w:val="000000"/>
        </w:rPr>
        <w:t>t</w:t>
      </w:r>
      <w:r w:rsidR="003B168A" w:rsidRPr="009A39C1">
        <w:rPr>
          <w:rFonts w:ascii="Lato" w:hAnsi="Lato" w:cs="Arial"/>
          <w:color w:val="000000"/>
        </w:rPr>
        <w:t>ajemnicę przedsiębiorstwa w </w:t>
      </w:r>
      <w:r w:rsidRPr="009A39C1">
        <w:rPr>
          <w:rFonts w:ascii="Lato" w:hAnsi="Lato" w:cs="Arial"/>
          <w:color w:val="000000"/>
        </w:rPr>
        <w:t>rozumieniu art. 11 ustawy z dnia 16 kwietnia 1993 r. o zwalczan</w:t>
      </w:r>
      <w:r w:rsidR="003B168A" w:rsidRPr="009A39C1">
        <w:rPr>
          <w:rFonts w:ascii="Lato" w:hAnsi="Lato" w:cs="Arial"/>
          <w:color w:val="000000"/>
        </w:rPr>
        <w:t>iu nieuczciwej konkurencji i </w:t>
      </w:r>
      <w:r w:rsidRPr="009A39C1">
        <w:rPr>
          <w:rFonts w:ascii="Lato" w:hAnsi="Lato" w:cs="Arial"/>
          <w:color w:val="000000"/>
        </w:rPr>
        <w:t xml:space="preserve">zastrzegamy, że nie mogą być udostępnione. </w:t>
      </w:r>
      <w:r w:rsidRPr="009A39C1">
        <w:rPr>
          <w:rFonts w:ascii="Lato" w:hAnsi="Lato" w:cs="Arial"/>
          <w:color w:val="000000"/>
          <w:lang w:val="x-none"/>
        </w:rPr>
        <w:t xml:space="preserve">Elementy oferty, o których mowa powyżej, zostały złożone w osobnym pliku </w:t>
      </w:r>
      <w:r w:rsidRPr="009A39C1">
        <w:rPr>
          <w:rFonts w:ascii="Lato" w:hAnsi="Lato" w:cs="Arial"/>
          <w:color w:val="000000"/>
        </w:rPr>
        <w:t xml:space="preserve">i oznaczone </w:t>
      </w:r>
      <w:r w:rsidR="00190679" w:rsidRPr="009A39C1">
        <w:rPr>
          <w:rFonts w:ascii="Lato" w:hAnsi="Lato" w:cs="Arial"/>
          <w:color w:val="000000"/>
          <w:lang w:val="x-none"/>
        </w:rPr>
        <w:t xml:space="preserve"> </w:t>
      </w:r>
      <w:r w:rsidR="00190679" w:rsidRPr="009A39C1">
        <w:rPr>
          <w:rFonts w:ascii="Lato" w:hAnsi="Lato" w:cs="Arial"/>
          <w:b/>
          <w:bCs/>
          <w:color w:val="000000"/>
          <w:lang w:val="x-none"/>
        </w:rPr>
        <w:t>„Dokument stanowiący tajemnicę przedsiębiorstwa”.</w:t>
      </w:r>
    </w:p>
    <w:p w14:paraId="12C2E809" w14:textId="77777777" w:rsidR="00637D66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hAnsi="Lato" w:cs="Arial"/>
          <w:color w:val="000000"/>
        </w:rPr>
        <w:t>Oświadczamy, że wypełniliśmy obowiązki informacyjne przewidziane w art. 13 lub art. 14 RODO wobec osób fizycznych, od których dane osobowe bezpośrednio lub pośrednio pozyskaliśmy w celu ubiegania się o udzielenie zamówienia publicznego w niniejszym postępowaniu.</w:t>
      </w:r>
      <w:r w:rsidRPr="009A39C1">
        <w:rPr>
          <w:rFonts w:ascii="Lato" w:hAnsi="Lato" w:cs="Arial"/>
          <w:color w:val="000000"/>
          <w:vertAlign w:val="superscript"/>
        </w:rPr>
        <w:footnoteReference w:id="2"/>
      </w:r>
    </w:p>
    <w:p w14:paraId="3A4CD679" w14:textId="77777777" w:rsidR="00637D66" w:rsidRPr="009A39C1" w:rsidRDefault="00190679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hAnsi="Lato" w:cs="Arial"/>
          <w:color w:val="000000"/>
        </w:rPr>
        <w:t>Akceptujemy postanowienia: Regulaminu Platformy e-Zamówienia</w:t>
      </w:r>
      <w:r w:rsidRPr="009A39C1">
        <w:rPr>
          <w:rFonts w:ascii="Lato" w:hAnsi="Lato" w:cs="Arial"/>
          <w:color w:val="000000"/>
          <w:vertAlign w:val="superscript"/>
        </w:rPr>
        <w:footnoteReference w:id="3"/>
      </w:r>
      <w:r w:rsidRPr="009A39C1">
        <w:rPr>
          <w:rFonts w:ascii="Lato" w:hAnsi="Lato" w:cs="Arial"/>
          <w:color w:val="000000"/>
        </w:rPr>
        <w:t xml:space="preserve"> i instrukcji użytkownika Platformy e-Zamówienia</w:t>
      </w:r>
      <w:r w:rsidRPr="009A39C1">
        <w:rPr>
          <w:rStyle w:val="Odwoanieprzypisudolnego"/>
          <w:rFonts w:ascii="Lato" w:hAnsi="Lato" w:cs="Arial"/>
          <w:color w:val="000000"/>
        </w:rPr>
        <w:footnoteReference w:id="4"/>
      </w:r>
      <w:r w:rsidRPr="009A39C1">
        <w:rPr>
          <w:rFonts w:ascii="Lato" w:hAnsi="Lato" w:cs="Arial"/>
          <w:color w:val="000000"/>
        </w:rPr>
        <w:t>.</w:t>
      </w:r>
    </w:p>
    <w:p w14:paraId="35845ACD" w14:textId="24E6836E" w:rsidR="00946D5E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Oświadczamy, że</w:t>
      </w:r>
      <w:r w:rsidRPr="009A39C1">
        <w:rPr>
          <w:rFonts w:ascii="Lato" w:eastAsia="Calibri" w:hAnsi="Lato" w:cs="Arial"/>
          <w:b/>
          <w:color w:val="000000"/>
        </w:rPr>
        <w:t xml:space="preserve"> </w:t>
      </w:r>
      <w:r w:rsidRPr="009A39C1">
        <w:rPr>
          <w:rFonts w:ascii="Lato" w:hAnsi="Lato" w:cs="Arial"/>
        </w:rPr>
        <w:t>zamierzamy powierzyć podwykonawcy/podwykonawcom (proszę wypełnić jeżeli dotyczy, w zakresie w jakim dane podwykonawcy są znane) następującą część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086"/>
        <w:gridCol w:w="3254"/>
      </w:tblGrid>
      <w:tr w:rsidR="00946D5E" w:rsidRPr="009A39C1" w14:paraId="0CAE87E6" w14:textId="77777777" w:rsidTr="0013412A">
        <w:tc>
          <w:tcPr>
            <w:tcW w:w="5086" w:type="dxa"/>
          </w:tcPr>
          <w:p w14:paraId="319C30FB" w14:textId="3D7A104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  <w:r w:rsidRPr="009A39C1">
              <w:rPr>
                <w:rFonts w:ascii="Lato" w:hAnsi="Lato" w:cs="Arial"/>
              </w:rPr>
              <w:t>C</w:t>
            </w:r>
            <w:r w:rsidR="00190679" w:rsidRPr="009A39C1">
              <w:rPr>
                <w:rFonts w:ascii="Lato" w:hAnsi="Lato" w:cs="Arial"/>
              </w:rPr>
              <w:t>zęść (zakres)</w:t>
            </w:r>
            <w:r w:rsidRPr="009A39C1">
              <w:rPr>
                <w:rFonts w:ascii="Lato" w:hAnsi="Lato" w:cs="Arial"/>
              </w:rPr>
              <w:t xml:space="preserve"> przedmiotu zamówienia, który zamierzamy powierzyć podwykonawcy</w:t>
            </w:r>
            <w:r w:rsidR="008C7AE1">
              <w:t xml:space="preserve"> i </w:t>
            </w:r>
            <w:r w:rsidR="008C7AE1" w:rsidRPr="008C7AE1">
              <w:rPr>
                <w:rFonts w:ascii="Lato" w:hAnsi="Lato" w:cs="Arial"/>
              </w:rPr>
              <w:t>wartoś</w:t>
            </w:r>
            <w:r w:rsidR="008C7AE1">
              <w:rPr>
                <w:rFonts w:ascii="Lato" w:hAnsi="Lato" w:cs="Arial"/>
              </w:rPr>
              <w:t xml:space="preserve">ć </w:t>
            </w:r>
            <w:r w:rsidR="008C7AE1" w:rsidRPr="008C7AE1">
              <w:rPr>
                <w:rFonts w:ascii="Lato" w:hAnsi="Lato" w:cs="Arial"/>
              </w:rPr>
              <w:t>zamówienia (w % - jeśli jest znana), jaką stanowi zakres (część zamówienia), który wykonawca zamierza powierzyć podwykonawcy.</w:t>
            </w:r>
          </w:p>
        </w:tc>
        <w:tc>
          <w:tcPr>
            <w:tcW w:w="3254" w:type="dxa"/>
          </w:tcPr>
          <w:p w14:paraId="500FE41A" w14:textId="7777777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  <w:r w:rsidRPr="009A39C1">
              <w:rPr>
                <w:rFonts w:ascii="Lato" w:hAnsi="Lato" w:cs="Arial"/>
              </w:rPr>
              <w:t>Nazwa (firma) podwykonawcy (jeżeli jest znana)</w:t>
            </w:r>
          </w:p>
        </w:tc>
      </w:tr>
      <w:tr w:rsidR="00946D5E" w:rsidRPr="009A39C1" w14:paraId="54828534" w14:textId="77777777" w:rsidTr="0013412A">
        <w:tc>
          <w:tcPr>
            <w:tcW w:w="5086" w:type="dxa"/>
          </w:tcPr>
          <w:p w14:paraId="1EA03CDA" w14:textId="7777777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4" w:type="dxa"/>
          </w:tcPr>
          <w:p w14:paraId="044B36D0" w14:textId="7777777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  <w:tr w:rsidR="00946D5E" w:rsidRPr="009A39C1" w14:paraId="5D25A2E5" w14:textId="77777777" w:rsidTr="0013412A">
        <w:tc>
          <w:tcPr>
            <w:tcW w:w="5086" w:type="dxa"/>
          </w:tcPr>
          <w:p w14:paraId="2E3D0C36" w14:textId="7777777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4" w:type="dxa"/>
          </w:tcPr>
          <w:p w14:paraId="770A31CE" w14:textId="77777777" w:rsidR="00946D5E" w:rsidRPr="009A39C1" w:rsidRDefault="00946D5E" w:rsidP="009A39C1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</w:tbl>
    <w:p w14:paraId="4FA458DF" w14:textId="41D25FA3" w:rsidR="00031AC4" w:rsidRPr="009A39C1" w:rsidRDefault="00031AC4" w:rsidP="004F55E4">
      <w:pPr>
        <w:pStyle w:val="Akapitzlist"/>
        <w:numPr>
          <w:ilvl w:val="0"/>
          <w:numId w:val="2"/>
        </w:numPr>
        <w:spacing w:before="120" w:after="120" w:line="276" w:lineRule="auto"/>
        <w:ind w:left="357" w:hanging="357"/>
        <w:contextualSpacing w:val="0"/>
        <w:rPr>
          <w:rFonts w:ascii="Lato" w:hAnsi="Lato" w:cs="Arial"/>
        </w:rPr>
      </w:pPr>
      <w:r w:rsidRPr="009A39C1">
        <w:rPr>
          <w:rFonts w:ascii="Lato" w:hAnsi="Lato" w:cs="Arial"/>
          <w:color w:val="000000"/>
          <w:lang w:eastAsia="pl-PL"/>
        </w:rPr>
        <w:t>Oświadczenie składane przez Wykonawców wspólnie ubiegających się o udzielenie zamówienia (jeżeli dotyczy):</w:t>
      </w:r>
    </w:p>
    <w:p w14:paraId="6EF232F5" w14:textId="4E9E0D0B" w:rsidR="00031AC4" w:rsidRPr="009A39C1" w:rsidRDefault="00031AC4" w:rsidP="009A39C1">
      <w:pPr>
        <w:spacing w:after="120" w:line="276" w:lineRule="auto"/>
        <w:ind w:left="360"/>
        <w:rPr>
          <w:rFonts w:ascii="Lato" w:hAnsi="Lato" w:cs="Arial"/>
          <w:color w:val="000000"/>
        </w:rPr>
      </w:pPr>
      <w:r w:rsidRPr="009A39C1">
        <w:rPr>
          <w:rFonts w:ascii="Lato" w:hAnsi="Lato" w:cs="Arial"/>
          <w:color w:val="000000"/>
        </w:rPr>
        <w:t>Oświadczamy, że część zamówienia, co do której Zamawiający wymagał wykazania się doświadczeniem opisanym w warunku udziału w postępowaniu</w:t>
      </w:r>
      <w:r w:rsidR="003B168A" w:rsidRPr="009A39C1">
        <w:rPr>
          <w:rFonts w:ascii="Lato" w:hAnsi="Lato" w:cs="Arial"/>
          <w:color w:val="000000"/>
        </w:rPr>
        <w:t>, zostanie wykonana przez ten z </w:t>
      </w:r>
      <w:r w:rsidRPr="009A39C1">
        <w:rPr>
          <w:rFonts w:ascii="Lato" w:hAnsi="Lato" w:cs="Arial"/>
          <w:color w:val="000000"/>
        </w:rPr>
        <w:t>podmiotów wspólnie ubiegających się o zamówienie, którego doświadczenie zostało wykazane na potwierdzenie spełnienia tego warunku udziału w postępowaniu.</w:t>
      </w:r>
    </w:p>
    <w:p w14:paraId="5C99D9F0" w14:textId="77777777" w:rsidR="00031AC4" w:rsidRPr="009A39C1" w:rsidRDefault="00031AC4" w:rsidP="009A39C1">
      <w:pPr>
        <w:spacing w:after="120" w:line="276" w:lineRule="auto"/>
        <w:ind w:left="360"/>
        <w:rPr>
          <w:rFonts w:ascii="Lato" w:hAnsi="Lato" w:cs="Arial"/>
          <w:color w:val="000000"/>
        </w:rPr>
      </w:pPr>
      <w:r w:rsidRPr="009A39C1">
        <w:rPr>
          <w:rFonts w:ascii="Lato" w:hAnsi="Lato" w:cs="Arial"/>
          <w:color w:val="000000"/>
        </w:rPr>
        <w:t>W związku z powyższym podział zadań w ramach Wykonawców występujących wspólnie przedstawia poniższa tabela: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19"/>
        <w:gridCol w:w="4220"/>
      </w:tblGrid>
      <w:tr w:rsidR="00031AC4" w:rsidRPr="009A39C1" w14:paraId="147179C0" w14:textId="77777777" w:rsidTr="00031AC4">
        <w:tc>
          <w:tcPr>
            <w:tcW w:w="4420" w:type="dxa"/>
          </w:tcPr>
          <w:p w14:paraId="154AACA0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  <w:r w:rsidRPr="009A39C1">
              <w:rPr>
                <w:rFonts w:ascii="Lato" w:hAnsi="Lato" w:cs="Arial"/>
                <w:color w:val="000000"/>
              </w:rPr>
              <w:t>Zadanie</w:t>
            </w:r>
          </w:p>
        </w:tc>
        <w:tc>
          <w:tcPr>
            <w:tcW w:w="4221" w:type="dxa"/>
          </w:tcPr>
          <w:p w14:paraId="6CCD20D5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  <w:r w:rsidRPr="009A39C1">
              <w:rPr>
                <w:rFonts w:ascii="Lato" w:hAnsi="Lato" w:cs="Arial"/>
                <w:color w:val="000000"/>
              </w:rPr>
              <w:t>Podmiot realizujący zadanie</w:t>
            </w:r>
          </w:p>
        </w:tc>
      </w:tr>
      <w:tr w:rsidR="00031AC4" w:rsidRPr="009A39C1" w14:paraId="56943724" w14:textId="77777777" w:rsidTr="00031AC4">
        <w:tc>
          <w:tcPr>
            <w:tcW w:w="4420" w:type="dxa"/>
          </w:tcPr>
          <w:p w14:paraId="605883A7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3EBF93C1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</w:tr>
      <w:tr w:rsidR="00031AC4" w:rsidRPr="009A39C1" w14:paraId="07D757F2" w14:textId="77777777" w:rsidTr="00031AC4">
        <w:tc>
          <w:tcPr>
            <w:tcW w:w="4420" w:type="dxa"/>
          </w:tcPr>
          <w:p w14:paraId="0F144CBA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18D03D96" w14:textId="77777777" w:rsidR="00031AC4" w:rsidRPr="009A39C1" w:rsidRDefault="00031AC4" w:rsidP="009A39C1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</w:tr>
    </w:tbl>
    <w:p w14:paraId="73FDAB06" w14:textId="24CE212E" w:rsidR="007633AA" w:rsidRPr="009A39C1" w:rsidRDefault="007633AA" w:rsidP="00F577E7">
      <w:pPr>
        <w:numPr>
          <w:ilvl w:val="0"/>
          <w:numId w:val="2"/>
        </w:numPr>
        <w:spacing w:before="120" w:after="120" w:line="276" w:lineRule="auto"/>
        <w:ind w:left="357" w:hanging="357"/>
        <w:rPr>
          <w:rFonts w:ascii="Lato" w:eastAsia="Calibri" w:hAnsi="Lato" w:cs="Arial"/>
          <w:color w:val="000000"/>
        </w:rPr>
      </w:pPr>
      <w:bookmarkStart w:id="2" w:name="_Hlk68690581"/>
      <w:bookmarkStart w:id="3" w:name="_Hlk69314007"/>
      <w:r w:rsidRPr="009A39C1">
        <w:rPr>
          <w:rFonts w:ascii="Lato" w:eastAsiaTheme="majorEastAsia" w:hAnsi="Lato" w:cs="Arial"/>
          <w:bCs/>
          <w:color w:val="000000" w:themeColor="text1"/>
          <w:u w:val="single"/>
        </w:rPr>
        <w:t>UWAGA - dotyczy tylko Wykonawców zagranicznych</w:t>
      </w:r>
      <w:r w:rsidRPr="009A39C1">
        <w:rPr>
          <w:rFonts w:ascii="Lato" w:eastAsiaTheme="majorEastAsia" w:hAnsi="Lato" w:cs="Arial"/>
          <w:bCs/>
          <w:color w:val="000000" w:themeColor="text1"/>
        </w:rPr>
        <w:t>.</w:t>
      </w:r>
    </w:p>
    <w:p w14:paraId="6596F57F" w14:textId="77777777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Oświadczamy, że wybór oferty będzie prowadzić do powstania u Zamawiającego obowiązku podatkowego w odniesieniu do następujących towarów/usług *):</w:t>
      </w:r>
      <w:bookmarkEnd w:id="2"/>
    </w:p>
    <w:p w14:paraId="6B54EDC3" w14:textId="77777777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takim przypadku należy uzupełnić następującą tabelkę:</w:t>
      </w:r>
    </w:p>
    <w:p w14:paraId="34324FDF" w14:textId="3D2609C3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/>
          <w:bCs/>
          <w:color w:val="000000" w:themeColor="text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467"/>
        <w:gridCol w:w="2178"/>
        <w:gridCol w:w="2197"/>
      </w:tblGrid>
      <w:tr w:rsidR="007633AA" w:rsidRPr="009A39C1" w14:paraId="0C5817A5" w14:textId="77777777" w:rsidTr="007633A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E592" w14:textId="03F81899" w:rsidR="007633AA" w:rsidRPr="009A39C1" w:rsidRDefault="007633AA" w:rsidP="009A39C1">
            <w:pPr>
              <w:spacing w:after="120" w:line="276" w:lineRule="auto"/>
              <w:ind w:left="36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theme="minorHAnsi"/>
                <w:bCs/>
                <w:color w:val="000000" w:themeColor="text1"/>
              </w:rPr>
              <w:t>Lp.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D76C" w14:textId="77777777" w:rsidR="007633AA" w:rsidRPr="009A39C1" w:rsidRDefault="007633AA" w:rsidP="009A39C1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Nazwa (rodzaj) towaru lub usługi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2BB7" w14:textId="77777777" w:rsidR="007633AA" w:rsidRPr="009A39C1" w:rsidRDefault="007633AA" w:rsidP="009A39C1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Wartość towaru lub usługi bez VAT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F163" w14:textId="77777777" w:rsidR="007633AA" w:rsidRPr="009A39C1" w:rsidRDefault="007633AA" w:rsidP="009A39C1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Stawka VAT, która będzie miała zastosowanie</w:t>
            </w:r>
          </w:p>
        </w:tc>
      </w:tr>
      <w:tr w:rsidR="007633AA" w:rsidRPr="009A39C1" w14:paraId="7395E61E" w14:textId="77777777" w:rsidTr="007633A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BCA8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6D8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70D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DDB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</w:tr>
      <w:tr w:rsidR="007633AA" w:rsidRPr="009A39C1" w14:paraId="1AABA27D" w14:textId="77777777" w:rsidTr="007633AA">
        <w:trPr>
          <w:trHeight w:val="35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0BC0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B286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621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935A" w14:textId="77777777" w:rsidR="007633AA" w:rsidRPr="009A39C1" w:rsidRDefault="007633AA" w:rsidP="009A39C1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</w:tr>
    </w:tbl>
    <w:p w14:paraId="45855121" w14:textId="77777777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</w:p>
    <w:p w14:paraId="26862FEA" w14:textId="77777777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przypadku braku wypełnienia tabeli powyżej - oświadczam, że złożenie oferty nie prowadzi do powstania obowiązku podatkowego po stronie Zamawiającego.</w:t>
      </w:r>
      <w:bookmarkEnd w:id="3"/>
    </w:p>
    <w:p w14:paraId="04E8DE15" w14:textId="77777777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*) powstanie dodatkowego obowiązku podatkowego u Zamawiającego zachodzi jedynie w sytuacji, kiedy wystawiona faktura nie będzie zawierała kwoty podatku VAT (sytuacja taka może wynikać z takich okoliczności jak: - wewnątrzwspólnotowe nabycie towarów, - import usług lub towarów, - mechanizm odwróconego obciążenia podatkiem VAT, np. określone w ustawie o podatku od towarów i usług dostawy sprzętu elektronicznego) - tylko w takich przypadkach Wykonawca zobowiązany (i uprawniony) jest do wypełniania przedmiotowego oświadczenia.</w:t>
      </w:r>
    </w:p>
    <w:p w14:paraId="27C46135" w14:textId="08673FBE" w:rsidR="007633AA" w:rsidRPr="009A39C1" w:rsidRDefault="007633AA" w:rsidP="009A39C1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przypadku braku skreślenia/niewskazania żadnej z ww. treści oświadczenia, Zamawiający uzna, że wybór przedmiotowej oferty nie będzie prowadzić do powstania u Zamawiającego obowiązku podatkowego.</w:t>
      </w:r>
    </w:p>
    <w:p w14:paraId="174011A4" w14:textId="26F1C342" w:rsidR="00CA7EDC" w:rsidRPr="009A39C1" w:rsidRDefault="00946D5E" w:rsidP="009A39C1">
      <w:pPr>
        <w:numPr>
          <w:ilvl w:val="0"/>
          <w:numId w:val="2"/>
        </w:numPr>
        <w:spacing w:after="120" w:line="276" w:lineRule="auto"/>
        <w:rPr>
          <w:rFonts w:ascii="Lato" w:eastAsia="Calibri" w:hAnsi="Lato" w:cs="Arial"/>
          <w:color w:val="000000"/>
        </w:rPr>
      </w:pPr>
      <w:r w:rsidRPr="009A39C1">
        <w:rPr>
          <w:rFonts w:ascii="Lato" w:eastAsia="Calibri" w:hAnsi="Lato" w:cs="Arial"/>
          <w:color w:val="000000"/>
        </w:rPr>
        <w:t>Do Formularza oferty dołączam</w:t>
      </w:r>
      <w:r w:rsidR="0085403E" w:rsidRPr="009A39C1">
        <w:rPr>
          <w:rFonts w:ascii="Lato" w:eastAsia="Calibri" w:hAnsi="Lato" w:cs="Arial"/>
          <w:color w:val="000000"/>
        </w:rPr>
        <w:t>y</w:t>
      </w:r>
      <w:r w:rsidRPr="009A39C1">
        <w:rPr>
          <w:rFonts w:ascii="Lato" w:eastAsia="Calibri" w:hAnsi="Lato" w:cs="Arial"/>
          <w:color w:val="000000"/>
        </w:rPr>
        <w:t xml:space="preserve"> następujące załączniki:</w:t>
      </w:r>
    </w:p>
    <w:p w14:paraId="367798F3" w14:textId="0591DB96" w:rsidR="00946D5E" w:rsidRPr="009A39C1" w:rsidRDefault="00946D5E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color w:val="000000"/>
        </w:rPr>
      </w:pPr>
      <w:r w:rsidRPr="009A39C1">
        <w:rPr>
          <w:rFonts w:ascii="Lato" w:eastAsia="Calibri" w:hAnsi="Lato" w:cs="Arial"/>
          <w:color w:val="000000"/>
        </w:rPr>
        <w:t>Oświadczenie w formie JEDZ Wykonawcy;</w:t>
      </w:r>
    </w:p>
    <w:p w14:paraId="7A47F953" w14:textId="31F3427A" w:rsidR="00F577E7" w:rsidRPr="00674EBB" w:rsidRDefault="00F577E7" w:rsidP="00F577E7">
      <w:pPr>
        <w:numPr>
          <w:ilvl w:val="3"/>
          <w:numId w:val="1"/>
        </w:numPr>
        <w:spacing w:before="120" w:after="120" w:line="240" w:lineRule="auto"/>
        <w:ind w:left="567" w:hanging="357"/>
        <w:rPr>
          <w:rFonts w:ascii="Lato" w:eastAsia="Calibri" w:hAnsi="Lato" w:cs="Arial"/>
          <w:color w:val="000000"/>
        </w:rPr>
      </w:pPr>
      <w:r w:rsidRPr="00674EBB">
        <w:rPr>
          <w:rFonts w:ascii="Lato" w:eastAsia="Calibri" w:hAnsi="Lato" w:cs="Arial"/>
          <w:color w:val="000000"/>
        </w:rPr>
        <w:t>Oświadczenie w formie JEDZ Wykonawcy składającego wspóln</w:t>
      </w:r>
      <w:r w:rsidR="00955488">
        <w:rPr>
          <w:rFonts w:ascii="Lato" w:eastAsia="Calibri" w:hAnsi="Lato" w:cs="Arial"/>
          <w:color w:val="000000"/>
        </w:rPr>
        <w:t>ą</w:t>
      </w:r>
      <w:r w:rsidRPr="00674EBB">
        <w:rPr>
          <w:rFonts w:ascii="Lato" w:eastAsia="Calibri" w:hAnsi="Lato" w:cs="Arial"/>
          <w:color w:val="000000"/>
        </w:rPr>
        <w:t xml:space="preserve"> ofertę (jeżeli dotyczy);</w:t>
      </w:r>
    </w:p>
    <w:p w14:paraId="26EFAB9F" w14:textId="7C2EE1EA" w:rsidR="003F527E" w:rsidRPr="009A39C1" w:rsidRDefault="002704AF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color w:val="000000"/>
        </w:rPr>
      </w:pPr>
      <w:r w:rsidRPr="009A39C1">
        <w:rPr>
          <w:rFonts w:ascii="Lato" w:eastAsia="Calibri" w:hAnsi="Lato" w:cs="Arial"/>
          <w:color w:val="000000"/>
        </w:rPr>
        <w:t>Oświadczenie</w:t>
      </w:r>
      <w:r w:rsidR="009A0EFC" w:rsidRPr="009A39C1">
        <w:rPr>
          <w:rFonts w:ascii="Lato" w:eastAsia="Calibri" w:hAnsi="Lato" w:cs="Arial"/>
          <w:color w:val="000000"/>
        </w:rPr>
        <w:t>/a</w:t>
      </w:r>
      <w:r w:rsidRPr="009A39C1">
        <w:rPr>
          <w:rFonts w:ascii="Lato" w:eastAsia="Calibri" w:hAnsi="Lato" w:cs="Arial"/>
          <w:color w:val="000000"/>
        </w:rPr>
        <w:t xml:space="preserve"> o braku podstaw do wykluczenia na podstawie ustawy sankcyjnej i</w:t>
      </w:r>
      <w:r w:rsidR="000D516E" w:rsidRPr="009A39C1">
        <w:rPr>
          <w:rFonts w:ascii="Lato" w:eastAsia="Calibri" w:hAnsi="Lato" w:cs="Arial"/>
          <w:color w:val="000000"/>
        </w:rPr>
        <w:t xml:space="preserve"> art. 5 rozporządzenia;</w:t>
      </w:r>
    </w:p>
    <w:p w14:paraId="3FAB7E7C" w14:textId="77777777" w:rsidR="003F527E" w:rsidRPr="009A39C1" w:rsidRDefault="003F527E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Pełnomocnictwo do reprezentowania Wykonawcy (jeżeli dotyczy);</w:t>
      </w:r>
    </w:p>
    <w:p w14:paraId="51C2AC49" w14:textId="77777777" w:rsidR="003F527E" w:rsidRPr="009A39C1" w:rsidRDefault="003F527E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Pełnomocnictwo do reprezentowania Wykonawców wspólnie ubiegających się o zamówienie (jeżeli dotyczy);</w:t>
      </w:r>
    </w:p>
    <w:p w14:paraId="69DF73F4" w14:textId="77777777" w:rsidR="003F527E" w:rsidRPr="009A39C1" w:rsidRDefault="003F527E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Uzasadnienie zastrzeżenia tajemnicy przedsiębiorstwa (jeżeli dotyczy);</w:t>
      </w:r>
    </w:p>
    <w:p w14:paraId="762E261D" w14:textId="7666B7E9" w:rsidR="003F527E" w:rsidRPr="009A39C1" w:rsidRDefault="003F527E" w:rsidP="009A39C1">
      <w:pPr>
        <w:numPr>
          <w:ilvl w:val="3"/>
          <w:numId w:val="1"/>
        </w:numPr>
        <w:spacing w:after="120" w:line="276" w:lineRule="auto"/>
        <w:ind w:left="567" w:hanging="357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…………………</w:t>
      </w:r>
    </w:p>
    <w:p w14:paraId="3A320A4F" w14:textId="77777777" w:rsidR="003F527E" w:rsidRPr="009A39C1" w:rsidRDefault="003F527E" w:rsidP="009A39C1">
      <w:pPr>
        <w:spacing w:after="120" w:line="276" w:lineRule="auto"/>
        <w:rPr>
          <w:rFonts w:ascii="Lato" w:eastAsia="Calibri" w:hAnsi="Lato" w:cs="Arial"/>
          <w:color w:val="000000"/>
        </w:rPr>
      </w:pPr>
    </w:p>
    <w:p w14:paraId="062B09FF" w14:textId="3C7045C9" w:rsidR="00894F4E" w:rsidRPr="009A39C1" w:rsidRDefault="00946D5E" w:rsidP="009A39C1">
      <w:pPr>
        <w:spacing w:after="120" w:line="276" w:lineRule="auto"/>
        <w:rPr>
          <w:rFonts w:ascii="Lato" w:eastAsia="Calibri" w:hAnsi="Lato" w:cs="Arial"/>
          <w:b/>
          <w:color w:val="4472C4" w:themeColor="accent5"/>
        </w:rPr>
      </w:pPr>
      <w:r w:rsidRPr="009A39C1">
        <w:rPr>
          <w:rFonts w:ascii="Lato" w:eastAsia="Calibri" w:hAnsi="Lato" w:cs="Arial"/>
          <w:b/>
          <w:color w:val="4472C4" w:themeColor="accent5"/>
        </w:rPr>
        <w:t>kwalifikowany podpis elektroniczny osoby (osób) upoważnionej do reprezentowania Wykonawcy</w:t>
      </w:r>
    </w:p>
    <w:p w14:paraId="24D1B5DF" w14:textId="49E40BA4" w:rsidR="0085403E" w:rsidRPr="009A39C1" w:rsidRDefault="0085403E" w:rsidP="009A39C1">
      <w:pPr>
        <w:spacing w:after="120" w:line="276" w:lineRule="auto"/>
        <w:rPr>
          <w:rFonts w:ascii="Lato" w:eastAsia="Calibri" w:hAnsi="Lato" w:cs="Arial"/>
          <w:b/>
          <w:caps/>
          <w:lang w:eastAsia="en-GB"/>
        </w:rPr>
      </w:pPr>
    </w:p>
    <w:sectPr w:rsidR="0085403E" w:rsidRPr="009A39C1" w:rsidSect="005E6E26"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F79EF" w14:textId="77777777" w:rsidR="00500D67" w:rsidRDefault="00500D67" w:rsidP="008331F3">
      <w:pPr>
        <w:spacing w:after="0" w:line="240" w:lineRule="auto"/>
      </w:pPr>
      <w:r>
        <w:separator/>
      </w:r>
    </w:p>
  </w:endnote>
  <w:endnote w:type="continuationSeparator" w:id="0">
    <w:p w14:paraId="0D2E9C58" w14:textId="77777777" w:rsidR="00500D67" w:rsidRDefault="00500D67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2886" w14:textId="77777777" w:rsidR="00500D67" w:rsidRDefault="00500D67" w:rsidP="008331F3">
      <w:pPr>
        <w:spacing w:after="0" w:line="240" w:lineRule="auto"/>
      </w:pPr>
      <w:r>
        <w:separator/>
      </w:r>
    </w:p>
  </w:footnote>
  <w:footnote w:type="continuationSeparator" w:id="0">
    <w:p w14:paraId="11C35BB8" w14:textId="77777777" w:rsidR="00500D67" w:rsidRDefault="00500D67" w:rsidP="008331F3">
      <w:pPr>
        <w:spacing w:after="0" w:line="240" w:lineRule="auto"/>
      </w:pPr>
      <w:r>
        <w:continuationSeparator/>
      </w:r>
    </w:p>
  </w:footnote>
  <w:footnote w:id="1">
    <w:p w14:paraId="299BEF8A" w14:textId="76F165DD" w:rsidR="00EB2BB7" w:rsidRPr="00E7519B" w:rsidRDefault="00EB2BB7" w:rsidP="00946D5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7519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7519B">
        <w:rPr>
          <w:rFonts w:asciiTheme="minorHAnsi" w:hAnsiTheme="minorHAnsi" w:cstheme="minorHAnsi"/>
          <w:sz w:val="18"/>
          <w:szCs w:val="18"/>
        </w:rPr>
        <w:t xml:space="preserve"> </w:t>
      </w:r>
      <w:r w:rsidR="005D63C2">
        <w:rPr>
          <w:rFonts w:ascii="Arial" w:hAnsi="Arial" w:cs="Arial"/>
        </w:rPr>
        <w:t>p</w:t>
      </w:r>
      <w:r w:rsidRPr="005D63C2">
        <w:rPr>
          <w:rFonts w:ascii="Arial" w:hAnsi="Arial" w:cs="Arial"/>
        </w:rPr>
        <w:t>roszę zaznaczyć właściwe</w:t>
      </w:r>
    </w:p>
  </w:footnote>
  <w:footnote w:id="2">
    <w:p w14:paraId="23624E8B" w14:textId="77777777" w:rsidR="00EB2BB7" w:rsidRPr="00B7617F" w:rsidRDefault="00EB2BB7" w:rsidP="00946D5E">
      <w:pPr>
        <w:pStyle w:val="Tekstprzypisudolnego"/>
        <w:rPr>
          <w:rFonts w:ascii="Arial" w:hAnsi="Arial" w:cs="Arial"/>
        </w:rPr>
      </w:pPr>
      <w:r w:rsidRPr="00B7617F">
        <w:rPr>
          <w:rStyle w:val="Odwoanieprzypisudolnego"/>
          <w:rFonts w:ascii="Arial" w:hAnsi="Arial" w:cs="Arial"/>
        </w:rPr>
        <w:footnoteRef/>
      </w:r>
      <w:r w:rsidRPr="00B7617F">
        <w:rPr>
          <w:rFonts w:ascii="Arial" w:hAnsi="Arial" w:cs="Arial"/>
        </w:rPr>
        <w:t xml:space="preserve"> </w:t>
      </w:r>
      <w:r w:rsidRPr="00B7617F">
        <w:rPr>
          <w:rFonts w:ascii="Arial" w:hAnsi="Arial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(prosimy o usunięcie treści oświadczenia np. przez jego wykreślenie).</w:t>
      </w:r>
    </w:p>
  </w:footnote>
  <w:footnote w:id="3">
    <w:p w14:paraId="1612E277" w14:textId="77777777" w:rsidR="00190679" w:rsidRPr="00BA7975" w:rsidRDefault="00190679" w:rsidP="00190679">
      <w:pPr>
        <w:spacing w:after="120"/>
        <w:rPr>
          <w:rFonts w:cs="Arial"/>
          <w:sz w:val="16"/>
          <w:szCs w:val="16"/>
        </w:rPr>
      </w:pPr>
      <w:r w:rsidRPr="00BA7975">
        <w:rPr>
          <w:rStyle w:val="Odwoanieprzypisudolnego"/>
          <w:rFonts w:cs="Arial"/>
          <w:sz w:val="16"/>
          <w:szCs w:val="16"/>
        </w:rPr>
        <w:footnoteRef/>
      </w:r>
      <w:r w:rsidRPr="00BA7975">
        <w:rPr>
          <w:rFonts w:cs="Arial"/>
          <w:sz w:val="16"/>
          <w:szCs w:val="16"/>
        </w:rPr>
        <w:t xml:space="preserve"> </w:t>
      </w:r>
      <w:r w:rsidRPr="00BA7975">
        <w:rPr>
          <w:rFonts w:cs="Arial"/>
          <w:color w:val="000000"/>
          <w:sz w:val="16"/>
          <w:szCs w:val="16"/>
        </w:rPr>
        <w:t xml:space="preserve">Z zapisami regulaminu można zapoznać się pod adresem: </w:t>
      </w:r>
      <w:hyperlink r:id="rId1" w:anchor=":~:text=Regulamin%20Platformy%20e-Zam%C3%B3wienia%201%20%C2%A71.%20Definicje%20u%C5%BCyte%20w,zamawiaj%C4%85cymi%20a%20wykonawcami.%20...%202%20%C2%A72.%20Postanowienia%20og%C3%B3lne" w:history="1">
        <w:r w:rsidRPr="00BA7975">
          <w:rPr>
            <w:rStyle w:val="Hipercze"/>
            <w:rFonts w:cs="Arial"/>
            <w:sz w:val="16"/>
            <w:szCs w:val="16"/>
          </w:rPr>
          <w:t>https://edu.ezamowienia.gov.pl/pl/regulamin/#:~:text=Regulamin%20Platformy%20e-Zam%C3%B3wienia%201%20%C2%A71.%20Definicje%20u%C5%BCyte%20w,zamawiaj%C4%85cymi%20a%20wykonawcami.%20...%202%20%C2%A72.%20Postanowienia%20og%C3%B3lne</w:t>
        </w:r>
      </w:hyperlink>
      <w:r w:rsidRPr="00BA7975">
        <w:rPr>
          <w:rFonts w:cs="Arial"/>
          <w:color w:val="000000"/>
          <w:sz w:val="16"/>
          <w:szCs w:val="16"/>
        </w:rPr>
        <w:t xml:space="preserve"> </w:t>
      </w:r>
    </w:p>
  </w:footnote>
  <w:footnote w:id="4">
    <w:p w14:paraId="6D86BF40" w14:textId="77777777" w:rsidR="00190679" w:rsidRDefault="00190679" w:rsidP="00190679">
      <w:pPr>
        <w:pStyle w:val="Tekstprzypisudolnego"/>
      </w:pPr>
      <w:r w:rsidRPr="00BA797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A7975">
        <w:rPr>
          <w:rFonts w:ascii="Arial" w:hAnsi="Arial" w:cs="Arial"/>
          <w:sz w:val="16"/>
          <w:szCs w:val="16"/>
        </w:rPr>
        <w:t xml:space="preserve">Z zapisami instrukcji można zapoznać się pod adresem: </w:t>
      </w:r>
      <w:hyperlink r:id="rId2" w:history="1">
        <w:r w:rsidRPr="00BA7975">
          <w:rPr>
            <w:rStyle w:val="Hipercze"/>
            <w:rFonts w:ascii="Arial" w:hAnsi="Arial" w:cs="Arial"/>
            <w:sz w:val="16"/>
            <w:szCs w:val="16"/>
          </w:rPr>
          <w:t>https://ezamowienia.gov.pl/pl/instrukcje/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4848"/>
    <w:multiLevelType w:val="hybridMultilevel"/>
    <w:tmpl w:val="481CC74A"/>
    <w:lvl w:ilvl="0" w:tplc="CE46088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B3AD9"/>
    <w:multiLevelType w:val="hybridMultilevel"/>
    <w:tmpl w:val="CFD4A63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CB50AC"/>
    <w:multiLevelType w:val="hybridMultilevel"/>
    <w:tmpl w:val="8834D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37FDE"/>
    <w:multiLevelType w:val="hybridMultilevel"/>
    <w:tmpl w:val="93A82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02BB"/>
    <w:multiLevelType w:val="multilevel"/>
    <w:tmpl w:val="EB9080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7891C5E"/>
    <w:multiLevelType w:val="multilevel"/>
    <w:tmpl w:val="F02681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9C6722A"/>
    <w:multiLevelType w:val="hybridMultilevel"/>
    <w:tmpl w:val="44480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928"/>
        </w:tabs>
        <w:ind w:left="928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F528BF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91DA4"/>
    <w:multiLevelType w:val="hybridMultilevel"/>
    <w:tmpl w:val="B7EC5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E3477"/>
    <w:multiLevelType w:val="hybridMultilevel"/>
    <w:tmpl w:val="59826A5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29F26CD4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  <w:b w:val="0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7A04454"/>
    <w:multiLevelType w:val="multilevel"/>
    <w:tmpl w:val="2E3299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DCE13FB"/>
    <w:multiLevelType w:val="hybridMultilevel"/>
    <w:tmpl w:val="2472A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0CC4"/>
    <w:multiLevelType w:val="hybridMultilevel"/>
    <w:tmpl w:val="A79C8EB8"/>
    <w:lvl w:ilvl="0" w:tplc="8D0A31B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E291393"/>
    <w:multiLevelType w:val="hybridMultilevel"/>
    <w:tmpl w:val="6B9CD8A4"/>
    <w:lvl w:ilvl="0" w:tplc="CD663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72AAA"/>
    <w:multiLevelType w:val="hybridMultilevel"/>
    <w:tmpl w:val="B1243DB4"/>
    <w:lvl w:ilvl="0" w:tplc="066EF1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72A6D"/>
    <w:multiLevelType w:val="hybridMultilevel"/>
    <w:tmpl w:val="30CA31D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57405"/>
    <w:multiLevelType w:val="hybridMultilevel"/>
    <w:tmpl w:val="30CA31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280957">
    <w:abstractNumId w:val="11"/>
  </w:num>
  <w:num w:numId="2" w16cid:durableId="41946265">
    <w:abstractNumId w:val="9"/>
  </w:num>
  <w:num w:numId="3" w16cid:durableId="825246136">
    <w:abstractNumId w:val="16"/>
    <w:lvlOverride w:ilvl="0">
      <w:startOverride w:val="1"/>
    </w:lvlOverride>
  </w:num>
  <w:num w:numId="4" w16cid:durableId="1344167264">
    <w:abstractNumId w:val="13"/>
    <w:lvlOverride w:ilvl="0">
      <w:startOverride w:val="1"/>
    </w:lvlOverride>
  </w:num>
  <w:num w:numId="5" w16cid:durableId="930088412">
    <w:abstractNumId w:val="7"/>
  </w:num>
  <w:num w:numId="6" w16cid:durableId="1068461967">
    <w:abstractNumId w:val="6"/>
  </w:num>
  <w:num w:numId="7" w16cid:durableId="369184505">
    <w:abstractNumId w:val="20"/>
  </w:num>
  <w:num w:numId="8" w16cid:durableId="1217283621">
    <w:abstractNumId w:val="19"/>
  </w:num>
  <w:num w:numId="9" w16cid:durableId="1303775332">
    <w:abstractNumId w:val="0"/>
  </w:num>
  <w:num w:numId="10" w16cid:durableId="2106925692">
    <w:abstractNumId w:val="12"/>
  </w:num>
  <w:num w:numId="11" w16cid:durableId="1598900801">
    <w:abstractNumId w:val="5"/>
  </w:num>
  <w:num w:numId="12" w16cid:durableId="800616215">
    <w:abstractNumId w:val="4"/>
  </w:num>
  <w:num w:numId="13" w16cid:durableId="830557456">
    <w:abstractNumId w:val="10"/>
  </w:num>
  <w:num w:numId="14" w16cid:durableId="390885318">
    <w:abstractNumId w:val="3"/>
  </w:num>
  <w:num w:numId="15" w16cid:durableId="1410542593">
    <w:abstractNumId w:val="14"/>
  </w:num>
  <w:num w:numId="16" w16cid:durableId="379982403">
    <w:abstractNumId w:val="1"/>
  </w:num>
  <w:num w:numId="17" w16cid:durableId="1406563729">
    <w:abstractNumId w:val="18"/>
  </w:num>
  <w:num w:numId="18" w16cid:durableId="328169671">
    <w:abstractNumId w:val="2"/>
  </w:num>
  <w:num w:numId="19" w16cid:durableId="440492287">
    <w:abstractNumId w:val="17"/>
  </w:num>
  <w:num w:numId="20" w16cid:durableId="295649690">
    <w:abstractNumId w:val="8"/>
  </w:num>
  <w:num w:numId="21" w16cid:durableId="169923695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109F0"/>
    <w:rsid w:val="00011AAE"/>
    <w:rsid w:val="00011EC4"/>
    <w:rsid w:val="000121AB"/>
    <w:rsid w:val="0001358A"/>
    <w:rsid w:val="00013882"/>
    <w:rsid w:val="00013BEA"/>
    <w:rsid w:val="00014B9D"/>
    <w:rsid w:val="00014E29"/>
    <w:rsid w:val="00015F7C"/>
    <w:rsid w:val="000160F3"/>
    <w:rsid w:val="000172D3"/>
    <w:rsid w:val="00017832"/>
    <w:rsid w:val="00020012"/>
    <w:rsid w:val="00021C0E"/>
    <w:rsid w:val="00021EF9"/>
    <w:rsid w:val="00023574"/>
    <w:rsid w:val="00023CBF"/>
    <w:rsid w:val="000244BF"/>
    <w:rsid w:val="00024797"/>
    <w:rsid w:val="000251AC"/>
    <w:rsid w:val="00026B8A"/>
    <w:rsid w:val="00026CA0"/>
    <w:rsid w:val="00031608"/>
    <w:rsid w:val="00031AC4"/>
    <w:rsid w:val="000413AD"/>
    <w:rsid w:val="000422E6"/>
    <w:rsid w:val="0004283C"/>
    <w:rsid w:val="00043F52"/>
    <w:rsid w:val="00045F5A"/>
    <w:rsid w:val="00050986"/>
    <w:rsid w:val="0005202A"/>
    <w:rsid w:val="00052484"/>
    <w:rsid w:val="00052D07"/>
    <w:rsid w:val="0005306E"/>
    <w:rsid w:val="00053948"/>
    <w:rsid w:val="00054D31"/>
    <w:rsid w:val="00055758"/>
    <w:rsid w:val="00055B9D"/>
    <w:rsid w:val="00056B36"/>
    <w:rsid w:val="00057B6A"/>
    <w:rsid w:val="00057C55"/>
    <w:rsid w:val="0006011A"/>
    <w:rsid w:val="00060427"/>
    <w:rsid w:val="00063619"/>
    <w:rsid w:val="00064EAD"/>
    <w:rsid w:val="00066F82"/>
    <w:rsid w:val="000672C2"/>
    <w:rsid w:val="000722B8"/>
    <w:rsid w:val="00074050"/>
    <w:rsid w:val="00076387"/>
    <w:rsid w:val="00076B0C"/>
    <w:rsid w:val="000772CD"/>
    <w:rsid w:val="000815F5"/>
    <w:rsid w:val="00082CF1"/>
    <w:rsid w:val="00082D35"/>
    <w:rsid w:val="00083759"/>
    <w:rsid w:val="00086AC2"/>
    <w:rsid w:val="0008786F"/>
    <w:rsid w:val="000900E2"/>
    <w:rsid w:val="00091F8B"/>
    <w:rsid w:val="0009268F"/>
    <w:rsid w:val="00092914"/>
    <w:rsid w:val="0009631F"/>
    <w:rsid w:val="00096991"/>
    <w:rsid w:val="000974E8"/>
    <w:rsid w:val="00097545"/>
    <w:rsid w:val="00097892"/>
    <w:rsid w:val="00097C23"/>
    <w:rsid w:val="000A00BB"/>
    <w:rsid w:val="000A1005"/>
    <w:rsid w:val="000A23DF"/>
    <w:rsid w:val="000A2E6D"/>
    <w:rsid w:val="000A5AA3"/>
    <w:rsid w:val="000B1A23"/>
    <w:rsid w:val="000B2CE1"/>
    <w:rsid w:val="000B2F55"/>
    <w:rsid w:val="000B4BE1"/>
    <w:rsid w:val="000B5CF8"/>
    <w:rsid w:val="000B633E"/>
    <w:rsid w:val="000C28F1"/>
    <w:rsid w:val="000C347E"/>
    <w:rsid w:val="000C3C41"/>
    <w:rsid w:val="000D0864"/>
    <w:rsid w:val="000D0DEE"/>
    <w:rsid w:val="000D37B4"/>
    <w:rsid w:val="000D3FAB"/>
    <w:rsid w:val="000D4B5F"/>
    <w:rsid w:val="000D4FFD"/>
    <w:rsid w:val="000D516E"/>
    <w:rsid w:val="000D5B5F"/>
    <w:rsid w:val="000E1682"/>
    <w:rsid w:val="000E1801"/>
    <w:rsid w:val="000E1E32"/>
    <w:rsid w:val="000E2C6F"/>
    <w:rsid w:val="000E2D37"/>
    <w:rsid w:val="000E43BC"/>
    <w:rsid w:val="000E59E5"/>
    <w:rsid w:val="000E5AAA"/>
    <w:rsid w:val="000E6354"/>
    <w:rsid w:val="000F10DC"/>
    <w:rsid w:val="000F19D4"/>
    <w:rsid w:val="000F2FC7"/>
    <w:rsid w:val="000F407B"/>
    <w:rsid w:val="000F60AB"/>
    <w:rsid w:val="000F6825"/>
    <w:rsid w:val="00100E43"/>
    <w:rsid w:val="0010155C"/>
    <w:rsid w:val="00102848"/>
    <w:rsid w:val="00105C2A"/>
    <w:rsid w:val="00107940"/>
    <w:rsid w:val="00110830"/>
    <w:rsid w:val="00111B64"/>
    <w:rsid w:val="00112BC5"/>
    <w:rsid w:val="0011302F"/>
    <w:rsid w:val="00113F14"/>
    <w:rsid w:val="00116B3A"/>
    <w:rsid w:val="0012012C"/>
    <w:rsid w:val="00120EAF"/>
    <w:rsid w:val="001217BA"/>
    <w:rsid w:val="00121F04"/>
    <w:rsid w:val="00122F48"/>
    <w:rsid w:val="00127C4F"/>
    <w:rsid w:val="00133C12"/>
    <w:rsid w:val="0013412A"/>
    <w:rsid w:val="00134A08"/>
    <w:rsid w:val="00137A9B"/>
    <w:rsid w:val="00140F15"/>
    <w:rsid w:val="00142672"/>
    <w:rsid w:val="00142FBD"/>
    <w:rsid w:val="00143098"/>
    <w:rsid w:val="001432CA"/>
    <w:rsid w:val="00143AE0"/>
    <w:rsid w:val="00143F32"/>
    <w:rsid w:val="001443DC"/>
    <w:rsid w:val="001505C4"/>
    <w:rsid w:val="00150AEE"/>
    <w:rsid w:val="001524B5"/>
    <w:rsid w:val="00152CC9"/>
    <w:rsid w:val="00153286"/>
    <w:rsid w:val="0015368E"/>
    <w:rsid w:val="00153B24"/>
    <w:rsid w:val="00153B67"/>
    <w:rsid w:val="00154A69"/>
    <w:rsid w:val="00154BBA"/>
    <w:rsid w:val="00155096"/>
    <w:rsid w:val="00156FCE"/>
    <w:rsid w:val="0016009C"/>
    <w:rsid w:val="001616D3"/>
    <w:rsid w:val="001617AC"/>
    <w:rsid w:val="001621C3"/>
    <w:rsid w:val="00162237"/>
    <w:rsid w:val="001646FD"/>
    <w:rsid w:val="00164B1D"/>
    <w:rsid w:val="00164C54"/>
    <w:rsid w:val="00165E57"/>
    <w:rsid w:val="00166CDF"/>
    <w:rsid w:val="00166FA7"/>
    <w:rsid w:val="00170F32"/>
    <w:rsid w:val="001712C4"/>
    <w:rsid w:val="00171ED0"/>
    <w:rsid w:val="001727E6"/>
    <w:rsid w:val="00172F3B"/>
    <w:rsid w:val="00173ACF"/>
    <w:rsid w:val="00174F65"/>
    <w:rsid w:val="0017630B"/>
    <w:rsid w:val="001775BF"/>
    <w:rsid w:val="00177ACF"/>
    <w:rsid w:val="00180CDE"/>
    <w:rsid w:val="00182379"/>
    <w:rsid w:val="00182BC2"/>
    <w:rsid w:val="00182CE3"/>
    <w:rsid w:val="00186F5C"/>
    <w:rsid w:val="00187874"/>
    <w:rsid w:val="001878A0"/>
    <w:rsid w:val="00190679"/>
    <w:rsid w:val="00191258"/>
    <w:rsid w:val="001915E4"/>
    <w:rsid w:val="001929D9"/>
    <w:rsid w:val="001960FD"/>
    <w:rsid w:val="001A00C6"/>
    <w:rsid w:val="001A079D"/>
    <w:rsid w:val="001A2E39"/>
    <w:rsid w:val="001A38D2"/>
    <w:rsid w:val="001A415A"/>
    <w:rsid w:val="001B083D"/>
    <w:rsid w:val="001B0D19"/>
    <w:rsid w:val="001B136A"/>
    <w:rsid w:val="001B21AC"/>
    <w:rsid w:val="001B3AD5"/>
    <w:rsid w:val="001B5243"/>
    <w:rsid w:val="001C3C39"/>
    <w:rsid w:val="001C545E"/>
    <w:rsid w:val="001D0538"/>
    <w:rsid w:val="001D0872"/>
    <w:rsid w:val="001D0D64"/>
    <w:rsid w:val="001D200B"/>
    <w:rsid w:val="001D4921"/>
    <w:rsid w:val="001D6184"/>
    <w:rsid w:val="001D790A"/>
    <w:rsid w:val="001E16F0"/>
    <w:rsid w:val="001E32AA"/>
    <w:rsid w:val="001E4320"/>
    <w:rsid w:val="001E498F"/>
    <w:rsid w:val="001E4FE1"/>
    <w:rsid w:val="001E5183"/>
    <w:rsid w:val="001E665C"/>
    <w:rsid w:val="001E7390"/>
    <w:rsid w:val="001F0B7D"/>
    <w:rsid w:val="001F20AF"/>
    <w:rsid w:val="001F38CB"/>
    <w:rsid w:val="001F6783"/>
    <w:rsid w:val="00203609"/>
    <w:rsid w:val="00207094"/>
    <w:rsid w:val="00210534"/>
    <w:rsid w:val="002116E0"/>
    <w:rsid w:val="002133EB"/>
    <w:rsid w:val="002134D1"/>
    <w:rsid w:val="002135C5"/>
    <w:rsid w:val="00220E22"/>
    <w:rsid w:val="00221856"/>
    <w:rsid w:val="00222209"/>
    <w:rsid w:val="00222BD5"/>
    <w:rsid w:val="00222BEA"/>
    <w:rsid w:val="00224395"/>
    <w:rsid w:val="00225AB1"/>
    <w:rsid w:val="00230F8B"/>
    <w:rsid w:val="00231C8B"/>
    <w:rsid w:val="00232174"/>
    <w:rsid w:val="0023219B"/>
    <w:rsid w:val="002328D8"/>
    <w:rsid w:val="00233344"/>
    <w:rsid w:val="00233BCC"/>
    <w:rsid w:val="00236776"/>
    <w:rsid w:val="00237E8B"/>
    <w:rsid w:val="002406EC"/>
    <w:rsid w:val="00240706"/>
    <w:rsid w:val="00240902"/>
    <w:rsid w:val="002422C8"/>
    <w:rsid w:val="002426DC"/>
    <w:rsid w:val="0024462B"/>
    <w:rsid w:val="002448FB"/>
    <w:rsid w:val="00244BF1"/>
    <w:rsid w:val="002458FF"/>
    <w:rsid w:val="00245E0F"/>
    <w:rsid w:val="00246221"/>
    <w:rsid w:val="0025056F"/>
    <w:rsid w:val="002514F9"/>
    <w:rsid w:val="002544F2"/>
    <w:rsid w:val="00254A8C"/>
    <w:rsid w:val="002573FC"/>
    <w:rsid w:val="00260224"/>
    <w:rsid w:val="00261EF2"/>
    <w:rsid w:val="002640FB"/>
    <w:rsid w:val="002644D6"/>
    <w:rsid w:val="00265D68"/>
    <w:rsid w:val="00265F83"/>
    <w:rsid w:val="002669C5"/>
    <w:rsid w:val="00266AE6"/>
    <w:rsid w:val="002704AF"/>
    <w:rsid w:val="0027122D"/>
    <w:rsid w:val="00274CA8"/>
    <w:rsid w:val="00275030"/>
    <w:rsid w:val="00276863"/>
    <w:rsid w:val="0028077A"/>
    <w:rsid w:val="00281729"/>
    <w:rsid w:val="0028199C"/>
    <w:rsid w:val="00282DAB"/>
    <w:rsid w:val="00283AC5"/>
    <w:rsid w:val="00284013"/>
    <w:rsid w:val="0028403B"/>
    <w:rsid w:val="00285E67"/>
    <w:rsid w:val="00286519"/>
    <w:rsid w:val="00287EF2"/>
    <w:rsid w:val="002902F6"/>
    <w:rsid w:val="00294D32"/>
    <w:rsid w:val="002A0C26"/>
    <w:rsid w:val="002A0E0E"/>
    <w:rsid w:val="002A1127"/>
    <w:rsid w:val="002A1C17"/>
    <w:rsid w:val="002A2AFB"/>
    <w:rsid w:val="002A2B05"/>
    <w:rsid w:val="002A39A8"/>
    <w:rsid w:val="002A3C99"/>
    <w:rsid w:val="002A571F"/>
    <w:rsid w:val="002A64FD"/>
    <w:rsid w:val="002A6A3E"/>
    <w:rsid w:val="002B306F"/>
    <w:rsid w:val="002B3221"/>
    <w:rsid w:val="002B3C78"/>
    <w:rsid w:val="002B4CEE"/>
    <w:rsid w:val="002B5158"/>
    <w:rsid w:val="002B518F"/>
    <w:rsid w:val="002B531C"/>
    <w:rsid w:val="002B626B"/>
    <w:rsid w:val="002C2AE8"/>
    <w:rsid w:val="002C2B96"/>
    <w:rsid w:val="002C6098"/>
    <w:rsid w:val="002C626C"/>
    <w:rsid w:val="002C796D"/>
    <w:rsid w:val="002D1484"/>
    <w:rsid w:val="002D1EE3"/>
    <w:rsid w:val="002D2AC2"/>
    <w:rsid w:val="002D39E3"/>
    <w:rsid w:val="002D4172"/>
    <w:rsid w:val="002D4D3A"/>
    <w:rsid w:val="002D6645"/>
    <w:rsid w:val="002D6E85"/>
    <w:rsid w:val="002E0C40"/>
    <w:rsid w:val="002E344F"/>
    <w:rsid w:val="002E3737"/>
    <w:rsid w:val="002E6882"/>
    <w:rsid w:val="002F0CB0"/>
    <w:rsid w:val="002F2196"/>
    <w:rsid w:val="002F28D1"/>
    <w:rsid w:val="002F5354"/>
    <w:rsid w:val="002F6E74"/>
    <w:rsid w:val="002F707F"/>
    <w:rsid w:val="002F7E85"/>
    <w:rsid w:val="0030089F"/>
    <w:rsid w:val="00300B43"/>
    <w:rsid w:val="00300FCE"/>
    <w:rsid w:val="003020D0"/>
    <w:rsid w:val="00302146"/>
    <w:rsid w:val="0030300E"/>
    <w:rsid w:val="0030421F"/>
    <w:rsid w:val="0030554C"/>
    <w:rsid w:val="00305A01"/>
    <w:rsid w:val="003072CE"/>
    <w:rsid w:val="003072D4"/>
    <w:rsid w:val="003109D7"/>
    <w:rsid w:val="00311083"/>
    <w:rsid w:val="003137DF"/>
    <w:rsid w:val="00313B32"/>
    <w:rsid w:val="00313C0A"/>
    <w:rsid w:val="00314439"/>
    <w:rsid w:val="0031655C"/>
    <w:rsid w:val="003211B9"/>
    <w:rsid w:val="00321254"/>
    <w:rsid w:val="00323893"/>
    <w:rsid w:val="0032421D"/>
    <w:rsid w:val="00324C0F"/>
    <w:rsid w:val="00325598"/>
    <w:rsid w:val="00325AF3"/>
    <w:rsid w:val="00327C1D"/>
    <w:rsid w:val="003330DB"/>
    <w:rsid w:val="00334514"/>
    <w:rsid w:val="00334D6D"/>
    <w:rsid w:val="00334F44"/>
    <w:rsid w:val="00335594"/>
    <w:rsid w:val="00336E38"/>
    <w:rsid w:val="00337693"/>
    <w:rsid w:val="00337721"/>
    <w:rsid w:val="00337E48"/>
    <w:rsid w:val="00341B3C"/>
    <w:rsid w:val="00344D6B"/>
    <w:rsid w:val="0034648D"/>
    <w:rsid w:val="003507F7"/>
    <w:rsid w:val="00350CFE"/>
    <w:rsid w:val="00352593"/>
    <w:rsid w:val="00355AE9"/>
    <w:rsid w:val="0035620A"/>
    <w:rsid w:val="00357267"/>
    <w:rsid w:val="00360B83"/>
    <w:rsid w:val="003617E9"/>
    <w:rsid w:val="0036512B"/>
    <w:rsid w:val="00367F55"/>
    <w:rsid w:val="00370055"/>
    <w:rsid w:val="00370825"/>
    <w:rsid w:val="00371211"/>
    <w:rsid w:val="00372706"/>
    <w:rsid w:val="0037309D"/>
    <w:rsid w:val="00380221"/>
    <w:rsid w:val="00380DCA"/>
    <w:rsid w:val="003820A4"/>
    <w:rsid w:val="00382299"/>
    <w:rsid w:val="0038230D"/>
    <w:rsid w:val="003824F4"/>
    <w:rsid w:val="00382E1C"/>
    <w:rsid w:val="00382F38"/>
    <w:rsid w:val="003838A8"/>
    <w:rsid w:val="00385C60"/>
    <w:rsid w:val="00385E81"/>
    <w:rsid w:val="003866DA"/>
    <w:rsid w:val="00391F2F"/>
    <w:rsid w:val="00393193"/>
    <w:rsid w:val="003937C3"/>
    <w:rsid w:val="00393F04"/>
    <w:rsid w:val="003A35F5"/>
    <w:rsid w:val="003A45FF"/>
    <w:rsid w:val="003A4AC1"/>
    <w:rsid w:val="003A7B79"/>
    <w:rsid w:val="003A7D68"/>
    <w:rsid w:val="003B0C49"/>
    <w:rsid w:val="003B168A"/>
    <w:rsid w:val="003B5FA4"/>
    <w:rsid w:val="003B611D"/>
    <w:rsid w:val="003B6202"/>
    <w:rsid w:val="003B65C1"/>
    <w:rsid w:val="003B759E"/>
    <w:rsid w:val="003C003D"/>
    <w:rsid w:val="003C3A68"/>
    <w:rsid w:val="003C3C2B"/>
    <w:rsid w:val="003C407F"/>
    <w:rsid w:val="003C4B3C"/>
    <w:rsid w:val="003C5457"/>
    <w:rsid w:val="003C54BA"/>
    <w:rsid w:val="003C55E4"/>
    <w:rsid w:val="003C5F00"/>
    <w:rsid w:val="003C703F"/>
    <w:rsid w:val="003C7CD8"/>
    <w:rsid w:val="003D23BD"/>
    <w:rsid w:val="003D2A71"/>
    <w:rsid w:val="003D439C"/>
    <w:rsid w:val="003D50E3"/>
    <w:rsid w:val="003D6228"/>
    <w:rsid w:val="003D65D8"/>
    <w:rsid w:val="003E0FD8"/>
    <w:rsid w:val="003E13C1"/>
    <w:rsid w:val="003E171E"/>
    <w:rsid w:val="003E400E"/>
    <w:rsid w:val="003E4D8B"/>
    <w:rsid w:val="003E5462"/>
    <w:rsid w:val="003F0CDF"/>
    <w:rsid w:val="003F126F"/>
    <w:rsid w:val="003F38BF"/>
    <w:rsid w:val="003F3F45"/>
    <w:rsid w:val="003F527E"/>
    <w:rsid w:val="003F53AF"/>
    <w:rsid w:val="003F5416"/>
    <w:rsid w:val="003F6CA8"/>
    <w:rsid w:val="003F6D07"/>
    <w:rsid w:val="003F6FDF"/>
    <w:rsid w:val="003F7868"/>
    <w:rsid w:val="003F78B5"/>
    <w:rsid w:val="003F79C2"/>
    <w:rsid w:val="003F7DBF"/>
    <w:rsid w:val="00400E34"/>
    <w:rsid w:val="004027D1"/>
    <w:rsid w:val="004040E5"/>
    <w:rsid w:val="004042EC"/>
    <w:rsid w:val="004060F7"/>
    <w:rsid w:val="00410F53"/>
    <w:rsid w:val="0041205F"/>
    <w:rsid w:val="004133BD"/>
    <w:rsid w:val="00413F12"/>
    <w:rsid w:val="00415097"/>
    <w:rsid w:val="00415DF1"/>
    <w:rsid w:val="0041621C"/>
    <w:rsid w:val="00416BB9"/>
    <w:rsid w:val="00416EED"/>
    <w:rsid w:val="00417F5F"/>
    <w:rsid w:val="00420159"/>
    <w:rsid w:val="00420366"/>
    <w:rsid w:val="00420EAC"/>
    <w:rsid w:val="00421389"/>
    <w:rsid w:val="004221C8"/>
    <w:rsid w:val="00423837"/>
    <w:rsid w:val="00423D72"/>
    <w:rsid w:val="0042653E"/>
    <w:rsid w:val="00427EEF"/>
    <w:rsid w:val="00433460"/>
    <w:rsid w:val="00435B9D"/>
    <w:rsid w:val="00436ED0"/>
    <w:rsid w:val="00444573"/>
    <w:rsid w:val="004452F8"/>
    <w:rsid w:val="00446A2F"/>
    <w:rsid w:val="00446F67"/>
    <w:rsid w:val="004479DD"/>
    <w:rsid w:val="004508F9"/>
    <w:rsid w:val="00450C35"/>
    <w:rsid w:val="00452E38"/>
    <w:rsid w:val="0045341B"/>
    <w:rsid w:val="004538F7"/>
    <w:rsid w:val="00456043"/>
    <w:rsid w:val="00457244"/>
    <w:rsid w:val="00457E2A"/>
    <w:rsid w:val="00460DA0"/>
    <w:rsid w:val="00461804"/>
    <w:rsid w:val="00461B18"/>
    <w:rsid w:val="00462645"/>
    <w:rsid w:val="00464F0A"/>
    <w:rsid w:val="00465BC0"/>
    <w:rsid w:val="004704C2"/>
    <w:rsid w:val="00471252"/>
    <w:rsid w:val="004738BF"/>
    <w:rsid w:val="0047421F"/>
    <w:rsid w:val="004747CB"/>
    <w:rsid w:val="00474F47"/>
    <w:rsid w:val="00475DB0"/>
    <w:rsid w:val="0047630B"/>
    <w:rsid w:val="00476CB7"/>
    <w:rsid w:val="00477402"/>
    <w:rsid w:val="00477F4D"/>
    <w:rsid w:val="00480E76"/>
    <w:rsid w:val="00482FAA"/>
    <w:rsid w:val="00484018"/>
    <w:rsid w:val="00486234"/>
    <w:rsid w:val="00486675"/>
    <w:rsid w:val="00486730"/>
    <w:rsid w:val="00486F6C"/>
    <w:rsid w:val="00487875"/>
    <w:rsid w:val="00490057"/>
    <w:rsid w:val="004916FB"/>
    <w:rsid w:val="004927E7"/>
    <w:rsid w:val="004941B0"/>
    <w:rsid w:val="004943EC"/>
    <w:rsid w:val="00495236"/>
    <w:rsid w:val="004957EE"/>
    <w:rsid w:val="004963AF"/>
    <w:rsid w:val="00497DFC"/>
    <w:rsid w:val="004A03FB"/>
    <w:rsid w:val="004A0BA3"/>
    <w:rsid w:val="004A1730"/>
    <w:rsid w:val="004A1F47"/>
    <w:rsid w:val="004A40D3"/>
    <w:rsid w:val="004A679E"/>
    <w:rsid w:val="004A6EAB"/>
    <w:rsid w:val="004B5569"/>
    <w:rsid w:val="004B680B"/>
    <w:rsid w:val="004B6D86"/>
    <w:rsid w:val="004C00B0"/>
    <w:rsid w:val="004C25EF"/>
    <w:rsid w:val="004C2B30"/>
    <w:rsid w:val="004C2B95"/>
    <w:rsid w:val="004C46B7"/>
    <w:rsid w:val="004C54A2"/>
    <w:rsid w:val="004C69C6"/>
    <w:rsid w:val="004D1C01"/>
    <w:rsid w:val="004D23C3"/>
    <w:rsid w:val="004D49E7"/>
    <w:rsid w:val="004D69CE"/>
    <w:rsid w:val="004D7B48"/>
    <w:rsid w:val="004E0331"/>
    <w:rsid w:val="004E0B0D"/>
    <w:rsid w:val="004E1378"/>
    <w:rsid w:val="004E1F1B"/>
    <w:rsid w:val="004E240E"/>
    <w:rsid w:val="004E2CDD"/>
    <w:rsid w:val="004E4DF2"/>
    <w:rsid w:val="004E57F5"/>
    <w:rsid w:val="004E680A"/>
    <w:rsid w:val="004E69E1"/>
    <w:rsid w:val="004E6FBF"/>
    <w:rsid w:val="004F3C7B"/>
    <w:rsid w:val="004F55E4"/>
    <w:rsid w:val="004F57BF"/>
    <w:rsid w:val="004F580D"/>
    <w:rsid w:val="00500CBE"/>
    <w:rsid w:val="00500D67"/>
    <w:rsid w:val="00501A44"/>
    <w:rsid w:val="0050353E"/>
    <w:rsid w:val="00504A4B"/>
    <w:rsid w:val="00505ED6"/>
    <w:rsid w:val="00506C5D"/>
    <w:rsid w:val="005107B8"/>
    <w:rsid w:val="00510849"/>
    <w:rsid w:val="005111C9"/>
    <w:rsid w:val="0051362A"/>
    <w:rsid w:val="0051415E"/>
    <w:rsid w:val="00514DB5"/>
    <w:rsid w:val="005159CA"/>
    <w:rsid w:val="00515E1F"/>
    <w:rsid w:val="005201FD"/>
    <w:rsid w:val="00520AE2"/>
    <w:rsid w:val="00520D34"/>
    <w:rsid w:val="00521A3A"/>
    <w:rsid w:val="005225CF"/>
    <w:rsid w:val="00522B2F"/>
    <w:rsid w:val="00523B09"/>
    <w:rsid w:val="00523D5A"/>
    <w:rsid w:val="005244E1"/>
    <w:rsid w:val="00524D7C"/>
    <w:rsid w:val="00525AD3"/>
    <w:rsid w:val="0052684F"/>
    <w:rsid w:val="005318E6"/>
    <w:rsid w:val="00533502"/>
    <w:rsid w:val="00535724"/>
    <w:rsid w:val="00535ECA"/>
    <w:rsid w:val="00537D2B"/>
    <w:rsid w:val="005402F5"/>
    <w:rsid w:val="00541B00"/>
    <w:rsid w:val="005437DA"/>
    <w:rsid w:val="00543F22"/>
    <w:rsid w:val="00544614"/>
    <w:rsid w:val="00544D69"/>
    <w:rsid w:val="00545E10"/>
    <w:rsid w:val="00546757"/>
    <w:rsid w:val="00546EC7"/>
    <w:rsid w:val="0055089D"/>
    <w:rsid w:val="005519B2"/>
    <w:rsid w:val="0055396C"/>
    <w:rsid w:val="005546F4"/>
    <w:rsid w:val="005567FE"/>
    <w:rsid w:val="00556885"/>
    <w:rsid w:val="005575AD"/>
    <w:rsid w:val="005600F3"/>
    <w:rsid w:val="005605EF"/>
    <w:rsid w:val="00560B4E"/>
    <w:rsid w:val="00560E19"/>
    <w:rsid w:val="0056168A"/>
    <w:rsid w:val="005619C9"/>
    <w:rsid w:val="005627B5"/>
    <w:rsid w:val="0056407A"/>
    <w:rsid w:val="0056487E"/>
    <w:rsid w:val="00565D0C"/>
    <w:rsid w:val="0056683C"/>
    <w:rsid w:val="005670C4"/>
    <w:rsid w:val="00570213"/>
    <w:rsid w:val="00570CA2"/>
    <w:rsid w:val="00571031"/>
    <w:rsid w:val="00571595"/>
    <w:rsid w:val="00571950"/>
    <w:rsid w:val="00572393"/>
    <w:rsid w:val="00573CCB"/>
    <w:rsid w:val="00574F96"/>
    <w:rsid w:val="00581C0B"/>
    <w:rsid w:val="00583F76"/>
    <w:rsid w:val="005866E0"/>
    <w:rsid w:val="0059033E"/>
    <w:rsid w:val="00593551"/>
    <w:rsid w:val="005937FF"/>
    <w:rsid w:val="0059428C"/>
    <w:rsid w:val="005954ED"/>
    <w:rsid w:val="00595F96"/>
    <w:rsid w:val="005A0691"/>
    <w:rsid w:val="005A0FA2"/>
    <w:rsid w:val="005A16E8"/>
    <w:rsid w:val="005A2584"/>
    <w:rsid w:val="005A44C6"/>
    <w:rsid w:val="005A4CA5"/>
    <w:rsid w:val="005A51EC"/>
    <w:rsid w:val="005A55A3"/>
    <w:rsid w:val="005A5B31"/>
    <w:rsid w:val="005B0310"/>
    <w:rsid w:val="005B07F7"/>
    <w:rsid w:val="005B2140"/>
    <w:rsid w:val="005B345E"/>
    <w:rsid w:val="005B38C2"/>
    <w:rsid w:val="005B4B84"/>
    <w:rsid w:val="005B5B5F"/>
    <w:rsid w:val="005B6558"/>
    <w:rsid w:val="005B6B4A"/>
    <w:rsid w:val="005B726E"/>
    <w:rsid w:val="005B7E43"/>
    <w:rsid w:val="005C1F57"/>
    <w:rsid w:val="005C3170"/>
    <w:rsid w:val="005C34B9"/>
    <w:rsid w:val="005C4093"/>
    <w:rsid w:val="005C40D1"/>
    <w:rsid w:val="005C47F5"/>
    <w:rsid w:val="005C4F3C"/>
    <w:rsid w:val="005C563B"/>
    <w:rsid w:val="005D009F"/>
    <w:rsid w:val="005D0B72"/>
    <w:rsid w:val="005D51D6"/>
    <w:rsid w:val="005D63C2"/>
    <w:rsid w:val="005D6DD8"/>
    <w:rsid w:val="005E09D3"/>
    <w:rsid w:val="005E6CCC"/>
    <w:rsid w:val="005E6E26"/>
    <w:rsid w:val="005F13D4"/>
    <w:rsid w:val="005F2D09"/>
    <w:rsid w:val="005F5C28"/>
    <w:rsid w:val="005F7C3C"/>
    <w:rsid w:val="00600B5E"/>
    <w:rsid w:val="00600D15"/>
    <w:rsid w:val="00605F3B"/>
    <w:rsid w:val="006061E7"/>
    <w:rsid w:val="00606A07"/>
    <w:rsid w:val="006105F8"/>
    <w:rsid w:val="00611585"/>
    <w:rsid w:val="00611CF0"/>
    <w:rsid w:val="00611D7A"/>
    <w:rsid w:val="00613675"/>
    <w:rsid w:val="0061498C"/>
    <w:rsid w:val="006150CC"/>
    <w:rsid w:val="006164EF"/>
    <w:rsid w:val="00616BBA"/>
    <w:rsid w:val="00617BD7"/>
    <w:rsid w:val="00620380"/>
    <w:rsid w:val="0062121C"/>
    <w:rsid w:val="00621F6A"/>
    <w:rsid w:val="0062434B"/>
    <w:rsid w:val="00624452"/>
    <w:rsid w:val="00631097"/>
    <w:rsid w:val="006321B7"/>
    <w:rsid w:val="0063394E"/>
    <w:rsid w:val="00633A34"/>
    <w:rsid w:val="00635063"/>
    <w:rsid w:val="00635D82"/>
    <w:rsid w:val="00637332"/>
    <w:rsid w:val="00637816"/>
    <w:rsid w:val="00637D66"/>
    <w:rsid w:val="00637F22"/>
    <w:rsid w:val="00637F96"/>
    <w:rsid w:val="006430CA"/>
    <w:rsid w:val="00643262"/>
    <w:rsid w:val="006455FF"/>
    <w:rsid w:val="00646FE7"/>
    <w:rsid w:val="006508B0"/>
    <w:rsid w:val="006534B0"/>
    <w:rsid w:val="006537A5"/>
    <w:rsid w:val="006551BC"/>
    <w:rsid w:val="0065773B"/>
    <w:rsid w:val="00661DDB"/>
    <w:rsid w:val="006624CB"/>
    <w:rsid w:val="0066755E"/>
    <w:rsid w:val="00667962"/>
    <w:rsid w:val="006747BA"/>
    <w:rsid w:val="00674B7F"/>
    <w:rsid w:val="00675FCD"/>
    <w:rsid w:val="00676331"/>
    <w:rsid w:val="00677079"/>
    <w:rsid w:val="00677667"/>
    <w:rsid w:val="00677DA5"/>
    <w:rsid w:val="0068224D"/>
    <w:rsid w:val="0068247E"/>
    <w:rsid w:val="00684FCB"/>
    <w:rsid w:val="006851E8"/>
    <w:rsid w:val="006900D6"/>
    <w:rsid w:val="006908E0"/>
    <w:rsid w:val="00696565"/>
    <w:rsid w:val="00696573"/>
    <w:rsid w:val="00696EE5"/>
    <w:rsid w:val="00697C78"/>
    <w:rsid w:val="006A07F7"/>
    <w:rsid w:val="006A11AD"/>
    <w:rsid w:val="006A4604"/>
    <w:rsid w:val="006A464D"/>
    <w:rsid w:val="006A53DD"/>
    <w:rsid w:val="006A6A72"/>
    <w:rsid w:val="006A75ED"/>
    <w:rsid w:val="006B0EB5"/>
    <w:rsid w:val="006B3D58"/>
    <w:rsid w:val="006B76BF"/>
    <w:rsid w:val="006B7CE6"/>
    <w:rsid w:val="006C0362"/>
    <w:rsid w:val="006C12CD"/>
    <w:rsid w:val="006C420D"/>
    <w:rsid w:val="006C4BFB"/>
    <w:rsid w:val="006C79A4"/>
    <w:rsid w:val="006C7D11"/>
    <w:rsid w:val="006D037F"/>
    <w:rsid w:val="006D19EB"/>
    <w:rsid w:val="006D1C62"/>
    <w:rsid w:val="006D295E"/>
    <w:rsid w:val="006D2E7A"/>
    <w:rsid w:val="006D3329"/>
    <w:rsid w:val="006D56F6"/>
    <w:rsid w:val="006E5683"/>
    <w:rsid w:val="006E61F6"/>
    <w:rsid w:val="006E6714"/>
    <w:rsid w:val="006E73D9"/>
    <w:rsid w:val="006F0500"/>
    <w:rsid w:val="006F265A"/>
    <w:rsid w:val="006F2733"/>
    <w:rsid w:val="006F351B"/>
    <w:rsid w:val="006F43D3"/>
    <w:rsid w:val="006F50B8"/>
    <w:rsid w:val="006F6AD5"/>
    <w:rsid w:val="006F7C4F"/>
    <w:rsid w:val="00702133"/>
    <w:rsid w:val="007027F7"/>
    <w:rsid w:val="00705126"/>
    <w:rsid w:val="00707107"/>
    <w:rsid w:val="00710ABD"/>
    <w:rsid w:val="00711116"/>
    <w:rsid w:val="007132FF"/>
    <w:rsid w:val="007158D7"/>
    <w:rsid w:val="00715BD2"/>
    <w:rsid w:val="00717FDD"/>
    <w:rsid w:val="0072242C"/>
    <w:rsid w:val="00723A84"/>
    <w:rsid w:val="0072462F"/>
    <w:rsid w:val="007256D9"/>
    <w:rsid w:val="00731DE8"/>
    <w:rsid w:val="007327EC"/>
    <w:rsid w:val="0073280F"/>
    <w:rsid w:val="0073345C"/>
    <w:rsid w:val="007355BE"/>
    <w:rsid w:val="00735D50"/>
    <w:rsid w:val="0073728A"/>
    <w:rsid w:val="00744C33"/>
    <w:rsid w:val="00745682"/>
    <w:rsid w:val="007464A3"/>
    <w:rsid w:val="00746E49"/>
    <w:rsid w:val="00751A62"/>
    <w:rsid w:val="0075459A"/>
    <w:rsid w:val="00754C8B"/>
    <w:rsid w:val="0075559B"/>
    <w:rsid w:val="007557B7"/>
    <w:rsid w:val="007574FE"/>
    <w:rsid w:val="007621E6"/>
    <w:rsid w:val="007633AA"/>
    <w:rsid w:val="00763433"/>
    <w:rsid w:val="007637E5"/>
    <w:rsid w:val="00764A80"/>
    <w:rsid w:val="00765AF8"/>
    <w:rsid w:val="00766C64"/>
    <w:rsid w:val="007712DB"/>
    <w:rsid w:val="00772278"/>
    <w:rsid w:val="00773553"/>
    <w:rsid w:val="00774FF3"/>
    <w:rsid w:val="00781305"/>
    <w:rsid w:val="00782D19"/>
    <w:rsid w:val="0078476A"/>
    <w:rsid w:val="00787610"/>
    <w:rsid w:val="007876C4"/>
    <w:rsid w:val="00787866"/>
    <w:rsid w:val="00790FAF"/>
    <w:rsid w:val="0079273E"/>
    <w:rsid w:val="0079335F"/>
    <w:rsid w:val="00795A1A"/>
    <w:rsid w:val="007961D2"/>
    <w:rsid w:val="00796A36"/>
    <w:rsid w:val="00797028"/>
    <w:rsid w:val="007A0BFA"/>
    <w:rsid w:val="007A1742"/>
    <w:rsid w:val="007A3418"/>
    <w:rsid w:val="007A437C"/>
    <w:rsid w:val="007A5B16"/>
    <w:rsid w:val="007A5DC1"/>
    <w:rsid w:val="007A7898"/>
    <w:rsid w:val="007A7E60"/>
    <w:rsid w:val="007B0B9C"/>
    <w:rsid w:val="007B251E"/>
    <w:rsid w:val="007B2C4E"/>
    <w:rsid w:val="007B5D0C"/>
    <w:rsid w:val="007B6919"/>
    <w:rsid w:val="007B7B80"/>
    <w:rsid w:val="007B7E60"/>
    <w:rsid w:val="007C0856"/>
    <w:rsid w:val="007C0B5C"/>
    <w:rsid w:val="007C563E"/>
    <w:rsid w:val="007C6314"/>
    <w:rsid w:val="007C6EBE"/>
    <w:rsid w:val="007C794B"/>
    <w:rsid w:val="007D1FE5"/>
    <w:rsid w:val="007D241A"/>
    <w:rsid w:val="007D2C27"/>
    <w:rsid w:val="007D520A"/>
    <w:rsid w:val="007D5D8B"/>
    <w:rsid w:val="007D5DB1"/>
    <w:rsid w:val="007E0A41"/>
    <w:rsid w:val="007E2FE2"/>
    <w:rsid w:val="007E41DE"/>
    <w:rsid w:val="007E4B5A"/>
    <w:rsid w:val="007E593D"/>
    <w:rsid w:val="007E6486"/>
    <w:rsid w:val="007E7722"/>
    <w:rsid w:val="007F0751"/>
    <w:rsid w:val="007F247B"/>
    <w:rsid w:val="007F4F3A"/>
    <w:rsid w:val="007F6721"/>
    <w:rsid w:val="007F6A1F"/>
    <w:rsid w:val="007F6C77"/>
    <w:rsid w:val="007F6E08"/>
    <w:rsid w:val="00801ECD"/>
    <w:rsid w:val="00803F42"/>
    <w:rsid w:val="00804480"/>
    <w:rsid w:val="00807FA0"/>
    <w:rsid w:val="008100A9"/>
    <w:rsid w:val="00810D9D"/>
    <w:rsid w:val="00810E80"/>
    <w:rsid w:val="008121A8"/>
    <w:rsid w:val="00812815"/>
    <w:rsid w:val="00813D75"/>
    <w:rsid w:val="00815E43"/>
    <w:rsid w:val="008167AE"/>
    <w:rsid w:val="00816DF8"/>
    <w:rsid w:val="00816F43"/>
    <w:rsid w:val="0081757F"/>
    <w:rsid w:val="00817C34"/>
    <w:rsid w:val="008206D7"/>
    <w:rsid w:val="00821097"/>
    <w:rsid w:val="0082451B"/>
    <w:rsid w:val="008321D1"/>
    <w:rsid w:val="0083224B"/>
    <w:rsid w:val="008331F3"/>
    <w:rsid w:val="00835DD3"/>
    <w:rsid w:val="00836279"/>
    <w:rsid w:val="00836545"/>
    <w:rsid w:val="00836D08"/>
    <w:rsid w:val="0084067E"/>
    <w:rsid w:val="00841DDD"/>
    <w:rsid w:val="008433AC"/>
    <w:rsid w:val="00844F0C"/>
    <w:rsid w:val="00845010"/>
    <w:rsid w:val="00845D31"/>
    <w:rsid w:val="00845FBB"/>
    <w:rsid w:val="00847110"/>
    <w:rsid w:val="008473C1"/>
    <w:rsid w:val="0084770B"/>
    <w:rsid w:val="00847C61"/>
    <w:rsid w:val="00850425"/>
    <w:rsid w:val="0085262A"/>
    <w:rsid w:val="00852A3E"/>
    <w:rsid w:val="00852BAE"/>
    <w:rsid w:val="00853640"/>
    <w:rsid w:val="0085403E"/>
    <w:rsid w:val="008566BC"/>
    <w:rsid w:val="008574AC"/>
    <w:rsid w:val="0086217A"/>
    <w:rsid w:val="00862F56"/>
    <w:rsid w:val="00866213"/>
    <w:rsid w:val="008702A9"/>
    <w:rsid w:val="00872248"/>
    <w:rsid w:val="0087290F"/>
    <w:rsid w:val="00873166"/>
    <w:rsid w:val="0087559F"/>
    <w:rsid w:val="008769C5"/>
    <w:rsid w:val="00876D82"/>
    <w:rsid w:val="0087745F"/>
    <w:rsid w:val="00880E72"/>
    <w:rsid w:val="00880F18"/>
    <w:rsid w:val="00881610"/>
    <w:rsid w:val="00881807"/>
    <w:rsid w:val="00883569"/>
    <w:rsid w:val="00884DFE"/>
    <w:rsid w:val="00890596"/>
    <w:rsid w:val="00892AB7"/>
    <w:rsid w:val="0089327F"/>
    <w:rsid w:val="00894F4E"/>
    <w:rsid w:val="00896111"/>
    <w:rsid w:val="008964F1"/>
    <w:rsid w:val="008966F5"/>
    <w:rsid w:val="00896EC8"/>
    <w:rsid w:val="00897482"/>
    <w:rsid w:val="008A0590"/>
    <w:rsid w:val="008A18B5"/>
    <w:rsid w:val="008A1C7B"/>
    <w:rsid w:val="008A2CB7"/>
    <w:rsid w:val="008A514A"/>
    <w:rsid w:val="008A5D2A"/>
    <w:rsid w:val="008A6E1A"/>
    <w:rsid w:val="008A73E6"/>
    <w:rsid w:val="008A77E5"/>
    <w:rsid w:val="008A7C26"/>
    <w:rsid w:val="008B0A04"/>
    <w:rsid w:val="008B247E"/>
    <w:rsid w:val="008B5BEA"/>
    <w:rsid w:val="008C0691"/>
    <w:rsid w:val="008C2041"/>
    <w:rsid w:val="008C2117"/>
    <w:rsid w:val="008C7492"/>
    <w:rsid w:val="008C7AE1"/>
    <w:rsid w:val="008D364F"/>
    <w:rsid w:val="008D3945"/>
    <w:rsid w:val="008D6A79"/>
    <w:rsid w:val="008D6D8A"/>
    <w:rsid w:val="008D7122"/>
    <w:rsid w:val="008D7735"/>
    <w:rsid w:val="008E2C6D"/>
    <w:rsid w:val="008E3EAB"/>
    <w:rsid w:val="008E4172"/>
    <w:rsid w:val="008E41DD"/>
    <w:rsid w:val="008E43DE"/>
    <w:rsid w:val="008E5560"/>
    <w:rsid w:val="008E6DE5"/>
    <w:rsid w:val="008E6DFC"/>
    <w:rsid w:val="008F08F2"/>
    <w:rsid w:val="008F2B39"/>
    <w:rsid w:val="008F2D96"/>
    <w:rsid w:val="008F6D4E"/>
    <w:rsid w:val="0090003E"/>
    <w:rsid w:val="0090052B"/>
    <w:rsid w:val="00900932"/>
    <w:rsid w:val="009020C7"/>
    <w:rsid w:val="009033A2"/>
    <w:rsid w:val="00903F8B"/>
    <w:rsid w:val="00905923"/>
    <w:rsid w:val="00905D24"/>
    <w:rsid w:val="009079AF"/>
    <w:rsid w:val="00910538"/>
    <w:rsid w:val="00910E8F"/>
    <w:rsid w:val="0091445B"/>
    <w:rsid w:val="009149DC"/>
    <w:rsid w:val="00922B6A"/>
    <w:rsid w:val="00923C80"/>
    <w:rsid w:val="00924673"/>
    <w:rsid w:val="00924FEF"/>
    <w:rsid w:val="00926B67"/>
    <w:rsid w:val="009273A8"/>
    <w:rsid w:val="00931317"/>
    <w:rsid w:val="009317F0"/>
    <w:rsid w:val="00931FA2"/>
    <w:rsid w:val="00932447"/>
    <w:rsid w:val="009327E7"/>
    <w:rsid w:val="00933B74"/>
    <w:rsid w:val="009344DE"/>
    <w:rsid w:val="00934A8B"/>
    <w:rsid w:val="00934D07"/>
    <w:rsid w:val="00936C8E"/>
    <w:rsid w:val="009447AA"/>
    <w:rsid w:val="00946B3A"/>
    <w:rsid w:val="00946D5E"/>
    <w:rsid w:val="00952177"/>
    <w:rsid w:val="00952516"/>
    <w:rsid w:val="0095308B"/>
    <w:rsid w:val="00955488"/>
    <w:rsid w:val="00955538"/>
    <w:rsid w:val="0096060B"/>
    <w:rsid w:val="00960AD6"/>
    <w:rsid w:val="009645A6"/>
    <w:rsid w:val="0096505F"/>
    <w:rsid w:val="009667B0"/>
    <w:rsid w:val="00966A25"/>
    <w:rsid w:val="00966CE8"/>
    <w:rsid w:val="00967E32"/>
    <w:rsid w:val="009706B3"/>
    <w:rsid w:val="00971AD1"/>
    <w:rsid w:val="00971B36"/>
    <w:rsid w:val="00971D5F"/>
    <w:rsid w:val="0097365C"/>
    <w:rsid w:val="0097417D"/>
    <w:rsid w:val="00974B83"/>
    <w:rsid w:val="00975F48"/>
    <w:rsid w:val="009766CB"/>
    <w:rsid w:val="009766D0"/>
    <w:rsid w:val="009769BD"/>
    <w:rsid w:val="00980DBC"/>
    <w:rsid w:val="00981000"/>
    <w:rsid w:val="0098108E"/>
    <w:rsid w:val="00982FA6"/>
    <w:rsid w:val="00984959"/>
    <w:rsid w:val="009868E0"/>
    <w:rsid w:val="00987082"/>
    <w:rsid w:val="00987933"/>
    <w:rsid w:val="00987D69"/>
    <w:rsid w:val="00991242"/>
    <w:rsid w:val="009929F4"/>
    <w:rsid w:val="00993157"/>
    <w:rsid w:val="00994651"/>
    <w:rsid w:val="0099678F"/>
    <w:rsid w:val="00996A2E"/>
    <w:rsid w:val="009A028F"/>
    <w:rsid w:val="009A0EFC"/>
    <w:rsid w:val="009A1287"/>
    <w:rsid w:val="009A130A"/>
    <w:rsid w:val="009A25C6"/>
    <w:rsid w:val="009A2633"/>
    <w:rsid w:val="009A3690"/>
    <w:rsid w:val="009A39C1"/>
    <w:rsid w:val="009A45B1"/>
    <w:rsid w:val="009A54AC"/>
    <w:rsid w:val="009A5F08"/>
    <w:rsid w:val="009A65C6"/>
    <w:rsid w:val="009A6708"/>
    <w:rsid w:val="009A7217"/>
    <w:rsid w:val="009A74D7"/>
    <w:rsid w:val="009B0B50"/>
    <w:rsid w:val="009B12B1"/>
    <w:rsid w:val="009B1469"/>
    <w:rsid w:val="009B161D"/>
    <w:rsid w:val="009B21BA"/>
    <w:rsid w:val="009B2672"/>
    <w:rsid w:val="009B2771"/>
    <w:rsid w:val="009B3A96"/>
    <w:rsid w:val="009B40C5"/>
    <w:rsid w:val="009B6C13"/>
    <w:rsid w:val="009B7042"/>
    <w:rsid w:val="009B77A4"/>
    <w:rsid w:val="009C0BDD"/>
    <w:rsid w:val="009C3EBC"/>
    <w:rsid w:val="009C6B62"/>
    <w:rsid w:val="009D070A"/>
    <w:rsid w:val="009D1877"/>
    <w:rsid w:val="009D2131"/>
    <w:rsid w:val="009D71AC"/>
    <w:rsid w:val="009D7259"/>
    <w:rsid w:val="009E0796"/>
    <w:rsid w:val="009E1660"/>
    <w:rsid w:val="009E22B4"/>
    <w:rsid w:val="009E238D"/>
    <w:rsid w:val="009E3474"/>
    <w:rsid w:val="009E40BA"/>
    <w:rsid w:val="009E7040"/>
    <w:rsid w:val="009E732A"/>
    <w:rsid w:val="009E788B"/>
    <w:rsid w:val="009F0227"/>
    <w:rsid w:val="009F1A8E"/>
    <w:rsid w:val="009F3704"/>
    <w:rsid w:val="009F3F2D"/>
    <w:rsid w:val="009F432E"/>
    <w:rsid w:val="009F728F"/>
    <w:rsid w:val="009F749D"/>
    <w:rsid w:val="009F7FEC"/>
    <w:rsid w:val="00A0359F"/>
    <w:rsid w:val="00A063E5"/>
    <w:rsid w:val="00A06748"/>
    <w:rsid w:val="00A07D9F"/>
    <w:rsid w:val="00A07EF9"/>
    <w:rsid w:val="00A11900"/>
    <w:rsid w:val="00A120FE"/>
    <w:rsid w:val="00A12D9B"/>
    <w:rsid w:val="00A14EDC"/>
    <w:rsid w:val="00A16A2E"/>
    <w:rsid w:val="00A20480"/>
    <w:rsid w:val="00A241A7"/>
    <w:rsid w:val="00A24CB9"/>
    <w:rsid w:val="00A2515E"/>
    <w:rsid w:val="00A25D02"/>
    <w:rsid w:val="00A30ADB"/>
    <w:rsid w:val="00A33CD4"/>
    <w:rsid w:val="00A35653"/>
    <w:rsid w:val="00A43E72"/>
    <w:rsid w:val="00A4478F"/>
    <w:rsid w:val="00A479A6"/>
    <w:rsid w:val="00A47FD5"/>
    <w:rsid w:val="00A52C13"/>
    <w:rsid w:val="00A533D7"/>
    <w:rsid w:val="00A55595"/>
    <w:rsid w:val="00A57E57"/>
    <w:rsid w:val="00A60091"/>
    <w:rsid w:val="00A60B63"/>
    <w:rsid w:val="00A622E4"/>
    <w:rsid w:val="00A62F26"/>
    <w:rsid w:val="00A62F4C"/>
    <w:rsid w:val="00A637E9"/>
    <w:rsid w:val="00A63BE7"/>
    <w:rsid w:val="00A64734"/>
    <w:rsid w:val="00A70626"/>
    <w:rsid w:val="00A70BB6"/>
    <w:rsid w:val="00A70F30"/>
    <w:rsid w:val="00A71EF3"/>
    <w:rsid w:val="00A72537"/>
    <w:rsid w:val="00A73EC9"/>
    <w:rsid w:val="00A74EB6"/>
    <w:rsid w:val="00A75A9E"/>
    <w:rsid w:val="00A76BD3"/>
    <w:rsid w:val="00A811BA"/>
    <w:rsid w:val="00A81454"/>
    <w:rsid w:val="00A81BAA"/>
    <w:rsid w:val="00A836C8"/>
    <w:rsid w:val="00A8729B"/>
    <w:rsid w:val="00A8731C"/>
    <w:rsid w:val="00A9034B"/>
    <w:rsid w:val="00A906EC"/>
    <w:rsid w:val="00A90FAF"/>
    <w:rsid w:val="00A912D5"/>
    <w:rsid w:val="00A91DE3"/>
    <w:rsid w:val="00A93B25"/>
    <w:rsid w:val="00A93BD8"/>
    <w:rsid w:val="00A93EA4"/>
    <w:rsid w:val="00A93FA0"/>
    <w:rsid w:val="00A952EA"/>
    <w:rsid w:val="00A959A8"/>
    <w:rsid w:val="00AA0A6F"/>
    <w:rsid w:val="00AA3A36"/>
    <w:rsid w:val="00AA4AC8"/>
    <w:rsid w:val="00AA4F42"/>
    <w:rsid w:val="00AA620E"/>
    <w:rsid w:val="00AB3F38"/>
    <w:rsid w:val="00AB4B9A"/>
    <w:rsid w:val="00AC0141"/>
    <w:rsid w:val="00AC136A"/>
    <w:rsid w:val="00AC2DAC"/>
    <w:rsid w:val="00AC3B7F"/>
    <w:rsid w:val="00AC4796"/>
    <w:rsid w:val="00AC5C1A"/>
    <w:rsid w:val="00AC637A"/>
    <w:rsid w:val="00AC7A3F"/>
    <w:rsid w:val="00AD1E71"/>
    <w:rsid w:val="00AD27B1"/>
    <w:rsid w:val="00AD2D7F"/>
    <w:rsid w:val="00AD3D8B"/>
    <w:rsid w:val="00AD3FEC"/>
    <w:rsid w:val="00AD6549"/>
    <w:rsid w:val="00AD7BC3"/>
    <w:rsid w:val="00AE0C8E"/>
    <w:rsid w:val="00AE0DB6"/>
    <w:rsid w:val="00AE3B96"/>
    <w:rsid w:val="00AE4BE4"/>
    <w:rsid w:val="00AE4D28"/>
    <w:rsid w:val="00AE5B55"/>
    <w:rsid w:val="00AE602C"/>
    <w:rsid w:val="00AF5056"/>
    <w:rsid w:val="00AF6E3E"/>
    <w:rsid w:val="00AF709C"/>
    <w:rsid w:val="00AF7BFD"/>
    <w:rsid w:val="00B0044C"/>
    <w:rsid w:val="00B03ABB"/>
    <w:rsid w:val="00B03FDA"/>
    <w:rsid w:val="00B0405E"/>
    <w:rsid w:val="00B065F8"/>
    <w:rsid w:val="00B06851"/>
    <w:rsid w:val="00B077C3"/>
    <w:rsid w:val="00B07B98"/>
    <w:rsid w:val="00B108EE"/>
    <w:rsid w:val="00B11B96"/>
    <w:rsid w:val="00B11CF1"/>
    <w:rsid w:val="00B214C8"/>
    <w:rsid w:val="00B27A69"/>
    <w:rsid w:val="00B27DFC"/>
    <w:rsid w:val="00B3182C"/>
    <w:rsid w:val="00B319BE"/>
    <w:rsid w:val="00B327BA"/>
    <w:rsid w:val="00B34399"/>
    <w:rsid w:val="00B34535"/>
    <w:rsid w:val="00B350BD"/>
    <w:rsid w:val="00B4142E"/>
    <w:rsid w:val="00B4763A"/>
    <w:rsid w:val="00B4776E"/>
    <w:rsid w:val="00B52933"/>
    <w:rsid w:val="00B52C55"/>
    <w:rsid w:val="00B53E4F"/>
    <w:rsid w:val="00B56205"/>
    <w:rsid w:val="00B5712D"/>
    <w:rsid w:val="00B57A1A"/>
    <w:rsid w:val="00B61839"/>
    <w:rsid w:val="00B636FA"/>
    <w:rsid w:val="00B64B9E"/>
    <w:rsid w:val="00B70901"/>
    <w:rsid w:val="00B71BEF"/>
    <w:rsid w:val="00B73286"/>
    <w:rsid w:val="00B73BA7"/>
    <w:rsid w:val="00B74071"/>
    <w:rsid w:val="00B7433B"/>
    <w:rsid w:val="00B74F11"/>
    <w:rsid w:val="00B759C8"/>
    <w:rsid w:val="00B7617F"/>
    <w:rsid w:val="00B7664A"/>
    <w:rsid w:val="00B8005E"/>
    <w:rsid w:val="00B81E29"/>
    <w:rsid w:val="00B83135"/>
    <w:rsid w:val="00B83572"/>
    <w:rsid w:val="00B835F7"/>
    <w:rsid w:val="00B83CED"/>
    <w:rsid w:val="00B85D95"/>
    <w:rsid w:val="00B861D9"/>
    <w:rsid w:val="00B86B13"/>
    <w:rsid w:val="00B87A6E"/>
    <w:rsid w:val="00B87C5F"/>
    <w:rsid w:val="00B938FA"/>
    <w:rsid w:val="00B93BDA"/>
    <w:rsid w:val="00B93D4F"/>
    <w:rsid w:val="00B9674B"/>
    <w:rsid w:val="00B96AF0"/>
    <w:rsid w:val="00BA1891"/>
    <w:rsid w:val="00BA18BA"/>
    <w:rsid w:val="00BA370C"/>
    <w:rsid w:val="00BA3756"/>
    <w:rsid w:val="00BA3CB9"/>
    <w:rsid w:val="00BA7E37"/>
    <w:rsid w:val="00BB06A2"/>
    <w:rsid w:val="00BB161D"/>
    <w:rsid w:val="00BB2AA0"/>
    <w:rsid w:val="00BB365F"/>
    <w:rsid w:val="00BB3CBB"/>
    <w:rsid w:val="00BB46D6"/>
    <w:rsid w:val="00BB4EF0"/>
    <w:rsid w:val="00BB541F"/>
    <w:rsid w:val="00BB7792"/>
    <w:rsid w:val="00BC2BB4"/>
    <w:rsid w:val="00BC4A76"/>
    <w:rsid w:val="00BC58EC"/>
    <w:rsid w:val="00BC5A0B"/>
    <w:rsid w:val="00BC5BFF"/>
    <w:rsid w:val="00BC5CA9"/>
    <w:rsid w:val="00BD3097"/>
    <w:rsid w:val="00BD361A"/>
    <w:rsid w:val="00BD5093"/>
    <w:rsid w:val="00BD776A"/>
    <w:rsid w:val="00BE0A0D"/>
    <w:rsid w:val="00BE18B7"/>
    <w:rsid w:val="00BE3D60"/>
    <w:rsid w:val="00BE5822"/>
    <w:rsid w:val="00BE5D6F"/>
    <w:rsid w:val="00BF064F"/>
    <w:rsid w:val="00BF29B6"/>
    <w:rsid w:val="00BF356E"/>
    <w:rsid w:val="00BF35F7"/>
    <w:rsid w:val="00BF4884"/>
    <w:rsid w:val="00BF4E8C"/>
    <w:rsid w:val="00BF53CE"/>
    <w:rsid w:val="00BF5F49"/>
    <w:rsid w:val="00BF6494"/>
    <w:rsid w:val="00BF6E47"/>
    <w:rsid w:val="00BF7051"/>
    <w:rsid w:val="00BF7975"/>
    <w:rsid w:val="00BF7E37"/>
    <w:rsid w:val="00C01240"/>
    <w:rsid w:val="00C018A9"/>
    <w:rsid w:val="00C02E38"/>
    <w:rsid w:val="00C057EE"/>
    <w:rsid w:val="00C07DAD"/>
    <w:rsid w:val="00C112F9"/>
    <w:rsid w:val="00C132CC"/>
    <w:rsid w:val="00C13674"/>
    <w:rsid w:val="00C144E8"/>
    <w:rsid w:val="00C16424"/>
    <w:rsid w:val="00C166BE"/>
    <w:rsid w:val="00C211EB"/>
    <w:rsid w:val="00C2339D"/>
    <w:rsid w:val="00C2534C"/>
    <w:rsid w:val="00C25E7A"/>
    <w:rsid w:val="00C268A0"/>
    <w:rsid w:val="00C300BB"/>
    <w:rsid w:val="00C30BED"/>
    <w:rsid w:val="00C30F1D"/>
    <w:rsid w:val="00C32EFC"/>
    <w:rsid w:val="00C34711"/>
    <w:rsid w:val="00C37565"/>
    <w:rsid w:val="00C419F3"/>
    <w:rsid w:val="00C41F4A"/>
    <w:rsid w:val="00C430CC"/>
    <w:rsid w:val="00C440B9"/>
    <w:rsid w:val="00C447EA"/>
    <w:rsid w:val="00C509F4"/>
    <w:rsid w:val="00C50E5D"/>
    <w:rsid w:val="00C52388"/>
    <w:rsid w:val="00C53030"/>
    <w:rsid w:val="00C53AF0"/>
    <w:rsid w:val="00C53E47"/>
    <w:rsid w:val="00C56CDD"/>
    <w:rsid w:val="00C57842"/>
    <w:rsid w:val="00C605AA"/>
    <w:rsid w:val="00C6179F"/>
    <w:rsid w:val="00C61D4A"/>
    <w:rsid w:val="00C6248F"/>
    <w:rsid w:val="00C62A5D"/>
    <w:rsid w:val="00C6315E"/>
    <w:rsid w:val="00C641F9"/>
    <w:rsid w:val="00C64668"/>
    <w:rsid w:val="00C65335"/>
    <w:rsid w:val="00C65CBB"/>
    <w:rsid w:val="00C665AE"/>
    <w:rsid w:val="00C67356"/>
    <w:rsid w:val="00C6795A"/>
    <w:rsid w:val="00C72386"/>
    <w:rsid w:val="00C72BC7"/>
    <w:rsid w:val="00C74A0B"/>
    <w:rsid w:val="00C74A9B"/>
    <w:rsid w:val="00C7564B"/>
    <w:rsid w:val="00C7577A"/>
    <w:rsid w:val="00C75DC9"/>
    <w:rsid w:val="00C76F53"/>
    <w:rsid w:val="00C8001B"/>
    <w:rsid w:val="00C80C7F"/>
    <w:rsid w:val="00C80DF8"/>
    <w:rsid w:val="00C8156D"/>
    <w:rsid w:val="00C8253A"/>
    <w:rsid w:val="00C844BA"/>
    <w:rsid w:val="00C84713"/>
    <w:rsid w:val="00C85855"/>
    <w:rsid w:val="00C86533"/>
    <w:rsid w:val="00C86EF4"/>
    <w:rsid w:val="00C92C41"/>
    <w:rsid w:val="00C9302F"/>
    <w:rsid w:val="00C93ED7"/>
    <w:rsid w:val="00C94FC2"/>
    <w:rsid w:val="00C95F67"/>
    <w:rsid w:val="00C96381"/>
    <w:rsid w:val="00C97258"/>
    <w:rsid w:val="00C979FA"/>
    <w:rsid w:val="00CA17D7"/>
    <w:rsid w:val="00CA18D1"/>
    <w:rsid w:val="00CA28A6"/>
    <w:rsid w:val="00CA32B7"/>
    <w:rsid w:val="00CA4BEF"/>
    <w:rsid w:val="00CA565C"/>
    <w:rsid w:val="00CA5D8E"/>
    <w:rsid w:val="00CA6029"/>
    <w:rsid w:val="00CA6BA1"/>
    <w:rsid w:val="00CA7EDC"/>
    <w:rsid w:val="00CB0F1D"/>
    <w:rsid w:val="00CB277C"/>
    <w:rsid w:val="00CB2CBB"/>
    <w:rsid w:val="00CB2D79"/>
    <w:rsid w:val="00CB4E7D"/>
    <w:rsid w:val="00CB7EB2"/>
    <w:rsid w:val="00CC044E"/>
    <w:rsid w:val="00CC0F12"/>
    <w:rsid w:val="00CC1CAF"/>
    <w:rsid w:val="00CC24F7"/>
    <w:rsid w:val="00CC2991"/>
    <w:rsid w:val="00CC4D9B"/>
    <w:rsid w:val="00CC6120"/>
    <w:rsid w:val="00CC740D"/>
    <w:rsid w:val="00CD09BB"/>
    <w:rsid w:val="00CD1C61"/>
    <w:rsid w:val="00CD3647"/>
    <w:rsid w:val="00CD4146"/>
    <w:rsid w:val="00CD5A6C"/>
    <w:rsid w:val="00CD74E1"/>
    <w:rsid w:val="00CE087B"/>
    <w:rsid w:val="00CE2EA1"/>
    <w:rsid w:val="00CE3116"/>
    <w:rsid w:val="00CE5461"/>
    <w:rsid w:val="00CF0F45"/>
    <w:rsid w:val="00CF2596"/>
    <w:rsid w:val="00CF3137"/>
    <w:rsid w:val="00CF324C"/>
    <w:rsid w:val="00CF49BF"/>
    <w:rsid w:val="00CF5EBB"/>
    <w:rsid w:val="00CF76B2"/>
    <w:rsid w:val="00CF7C43"/>
    <w:rsid w:val="00D009D6"/>
    <w:rsid w:val="00D00D6B"/>
    <w:rsid w:val="00D049AC"/>
    <w:rsid w:val="00D04E0D"/>
    <w:rsid w:val="00D0590A"/>
    <w:rsid w:val="00D07E3A"/>
    <w:rsid w:val="00D108B5"/>
    <w:rsid w:val="00D11AFC"/>
    <w:rsid w:val="00D120AB"/>
    <w:rsid w:val="00D135C3"/>
    <w:rsid w:val="00D1519D"/>
    <w:rsid w:val="00D1782A"/>
    <w:rsid w:val="00D2295C"/>
    <w:rsid w:val="00D22BDA"/>
    <w:rsid w:val="00D23E98"/>
    <w:rsid w:val="00D24446"/>
    <w:rsid w:val="00D24A49"/>
    <w:rsid w:val="00D27BBE"/>
    <w:rsid w:val="00D3128D"/>
    <w:rsid w:val="00D34F11"/>
    <w:rsid w:val="00D35872"/>
    <w:rsid w:val="00D36ABA"/>
    <w:rsid w:val="00D37772"/>
    <w:rsid w:val="00D40E22"/>
    <w:rsid w:val="00D40EE2"/>
    <w:rsid w:val="00D50449"/>
    <w:rsid w:val="00D5107A"/>
    <w:rsid w:val="00D51318"/>
    <w:rsid w:val="00D5189D"/>
    <w:rsid w:val="00D5372A"/>
    <w:rsid w:val="00D5509C"/>
    <w:rsid w:val="00D570D5"/>
    <w:rsid w:val="00D5716E"/>
    <w:rsid w:val="00D60587"/>
    <w:rsid w:val="00D60862"/>
    <w:rsid w:val="00D60BFA"/>
    <w:rsid w:val="00D60E98"/>
    <w:rsid w:val="00D62A81"/>
    <w:rsid w:val="00D65B53"/>
    <w:rsid w:val="00D6655B"/>
    <w:rsid w:val="00D67B5B"/>
    <w:rsid w:val="00D74B7F"/>
    <w:rsid w:val="00D76845"/>
    <w:rsid w:val="00D7779E"/>
    <w:rsid w:val="00D8001F"/>
    <w:rsid w:val="00D80A4D"/>
    <w:rsid w:val="00D81525"/>
    <w:rsid w:val="00D82ABD"/>
    <w:rsid w:val="00D82D75"/>
    <w:rsid w:val="00D85E7A"/>
    <w:rsid w:val="00D8627F"/>
    <w:rsid w:val="00D86B1E"/>
    <w:rsid w:val="00D903CB"/>
    <w:rsid w:val="00D92050"/>
    <w:rsid w:val="00D93CD5"/>
    <w:rsid w:val="00D9408B"/>
    <w:rsid w:val="00D946FD"/>
    <w:rsid w:val="00D95E03"/>
    <w:rsid w:val="00D96E89"/>
    <w:rsid w:val="00DA4FE3"/>
    <w:rsid w:val="00DA5A4C"/>
    <w:rsid w:val="00DB61AA"/>
    <w:rsid w:val="00DB7275"/>
    <w:rsid w:val="00DC3250"/>
    <w:rsid w:val="00DC3630"/>
    <w:rsid w:val="00DC4067"/>
    <w:rsid w:val="00DC495A"/>
    <w:rsid w:val="00DC632C"/>
    <w:rsid w:val="00DD287C"/>
    <w:rsid w:val="00DD2FB5"/>
    <w:rsid w:val="00DD3CE2"/>
    <w:rsid w:val="00DD570B"/>
    <w:rsid w:val="00DE1DA7"/>
    <w:rsid w:val="00DE2716"/>
    <w:rsid w:val="00DE3E2F"/>
    <w:rsid w:val="00DE5974"/>
    <w:rsid w:val="00DE6B87"/>
    <w:rsid w:val="00DE7955"/>
    <w:rsid w:val="00DE7C14"/>
    <w:rsid w:val="00DF7E18"/>
    <w:rsid w:val="00E02031"/>
    <w:rsid w:val="00E03CBD"/>
    <w:rsid w:val="00E0429B"/>
    <w:rsid w:val="00E04BF5"/>
    <w:rsid w:val="00E06243"/>
    <w:rsid w:val="00E12280"/>
    <w:rsid w:val="00E14E64"/>
    <w:rsid w:val="00E153BD"/>
    <w:rsid w:val="00E15635"/>
    <w:rsid w:val="00E15736"/>
    <w:rsid w:val="00E1675F"/>
    <w:rsid w:val="00E16DDB"/>
    <w:rsid w:val="00E17348"/>
    <w:rsid w:val="00E20DCC"/>
    <w:rsid w:val="00E2123A"/>
    <w:rsid w:val="00E22E12"/>
    <w:rsid w:val="00E23FCA"/>
    <w:rsid w:val="00E25CEF"/>
    <w:rsid w:val="00E26286"/>
    <w:rsid w:val="00E26444"/>
    <w:rsid w:val="00E26E45"/>
    <w:rsid w:val="00E27104"/>
    <w:rsid w:val="00E27CAC"/>
    <w:rsid w:val="00E30AA9"/>
    <w:rsid w:val="00E3664E"/>
    <w:rsid w:val="00E366EE"/>
    <w:rsid w:val="00E36B6D"/>
    <w:rsid w:val="00E43256"/>
    <w:rsid w:val="00E44EBA"/>
    <w:rsid w:val="00E45446"/>
    <w:rsid w:val="00E46529"/>
    <w:rsid w:val="00E4698B"/>
    <w:rsid w:val="00E46F7A"/>
    <w:rsid w:val="00E51B49"/>
    <w:rsid w:val="00E527DB"/>
    <w:rsid w:val="00E53131"/>
    <w:rsid w:val="00E53EAC"/>
    <w:rsid w:val="00E5401B"/>
    <w:rsid w:val="00E54653"/>
    <w:rsid w:val="00E54A59"/>
    <w:rsid w:val="00E5535C"/>
    <w:rsid w:val="00E55AFC"/>
    <w:rsid w:val="00E60C35"/>
    <w:rsid w:val="00E61024"/>
    <w:rsid w:val="00E61353"/>
    <w:rsid w:val="00E64082"/>
    <w:rsid w:val="00E65A02"/>
    <w:rsid w:val="00E70173"/>
    <w:rsid w:val="00E70197"/>
    <w:rsid w:val="00E7079B"/>
    <w:rsid w:val="00E71215"/>
    <w:rsid w:val="00E712C5"/>
    <w:rsid w:val="00E727D0"/>
    <w:rsid w:val="00E72B77"/>
    <w:rsid w:val="00E746E9"/>
    <w:rsid w:val="00E747E8"/>
    <w:rsid w:val="00E74B23"/>
    <w:rsid w:val="00E75B3D"/>
    <w:rsid w:val="00E76589"/>
    <w:rsid w:val="00E77CF0"/>
    <w:rsid w:val="00E8112B"/>
    <w:rsid w:val="00E82271"/>
    <w:rsid w:val="00E84694"/>
    <w:rsid w:val="00E851E4"/>
    <w:rsid w:val="00E91F2F"/>
    <w:rsid w:val="00E91F37"/>
    <w:rsid w:val="00E9262C"/>
    <w:rsid w:val="00E93EC7"/>
    <w:rsid w:val="00E94061"/>
    <w:rsid w:val="00E948AB"/>
    <w:rsid w:val="00E949C4"/>
    <w:rsid w:val="00E97B2B"/>
    <w:rsid w:val="00E97B6F"/>
    <w:rsid w:val="00EA181A"/>
    <w:rsid w:val="00EA1B29"/>
    <w:rsid w:val="00EA20BA"/>
    <w:rsid w:val="00EA4B80"/>
    <w:rsid w:val="00EB0B71"/>
    <w:rsid w:val="00EB18DF"/>
    <w:rsid w:val="00EB2BB7"/>
    <w:rsid w:val="00EB31FE"/>
    <w:rsid w:val="00EB4008"/>
    <w:rsid w:val="00EB5448"/>
    <w:rsid w:val="00EB5F9C"/>
    <w:rsid w:val="00EB65FA"/>
    <w:rsid w:val="00EB6EB6"/>
    <w:rsid w:val="00EC0134"/>
    <w:rsid w:val="00EC0DE1"/>
    <w:rsid w:val="00EC387C"/>
    <w:rsid w:val="00EC5DA8"/>
    <w:rsid w:val="00EC68BB"/>
    <w:rsid w:val="00ED0C73"/>
    <w:rsid w:val="00ED16BC"/>
    <w:rsid w:val="00ED474E"/>
    <w:rsid w:val="00EE0929"/>
    <w:rsid w:val="00EE0D1A"/>
    <w:rsid w:val="00EE1637"/>
    <w:rsid w:val="00EE4DB9"/>
    <w:rsid w:val="00EE5E0C"/>
    <w:rsid w:val="00EE68E1"/>
    <w:rsid w:val="00EE7097"/>
    <w:rsid w:val="00EE7354"/>
    <w:rsid w:val="00EE7A69"/>
    <w:rsid w:val="00EF110D"/>
    <w:rsid w:val="00EF2EBA"/>
    <w:rsid w:val="00EF2FD2"/>
    <w:rsid w:val="00EF3E0C"/>
    <w:rsid w:val="00EF4962"/>
    <w:rsid w:val="00EF670D"/>
    <w:rsid w:val="00EF7365"/>
    <w:rsid w:val="00F00A85"/>
    <w:rsid w:val="00F01E2E"/>
    <w:rsid w:val="00F04A17"/>
    <w:rsid w:val="00F054E5"/>
    <w:rsid w:val="00F05A15"/>
    <w:rsid w:val="00F0763E"/>
    <w:rsid w:val="00F10C33"/>
    <w:rsid w:val="00F11765"/>
    <w:rsid w:val="00F12767"/>
    <w:rsid w:val="00F13DC3"/>
    <w:rsid w:val="00F1452A"/>
    <w:rsid w:val="00F14FB5"/>
    <w:rsid w:val="00F177EC"/>
    <w:rsid w:val="00F20BCA"/>
    <w:rsid w:val="00F2268A"/>
    <w:rsid w:val="00F23B19"/>
    <w:rsid w:val="00F242E5"/>
    <w:rsid w:val="00F2524D"/>
    <w:rsid w:val="00F2658E"/>
    <w:rsid w:val="00F26F92"/>
    <w:rsid w:val="00F307D1"/>
    <w:rsid w:val="00F31C53"/>
    <w:rsid w:val="00F35064"/>
    <w:rsid w:val="00F40C9C"/>
    <w:rsid w:val="00F42251"/>
    <w:rsid w:val="00F4342C"/>
    <w:rsid w:val="00F446A2"/>
    <w:rsid w:val="00F45258"/>
    <w:rsid w:val="00F45AC9"/>
    <w:rsid w:val="00F45F2C"/>
    <w:rsid w:val="00F46B55"/>
    <w:rsid w:val="00F47074"/>
    <w:rsid w:val="00F52566"/>
    <w:rsid w:val="00F537C6"/>
    <w:rsid w:val="00F549EE"/>
    <w:rsid w:val="00F55426"/>
    <w:rsid w:val="00F55FB1"/>
    <w:rsid w:val="00F577E7"/>
    <w:rsid w:val="00F62663"/>
    <w:rsid w:val="00F63CB0"/>
    <w:rsid w:val="00F64729"/>
    <w:rsid w:val="00F65D24"/>
    <w:rsid w:val="00F6664F"/>
    <w:rsid w:val="00F673E1"/>
    <w:rsid w:val="00F67795"/>
    <w:rsid w:val="00F70933"/>
    <w:rsid w:val="00F709F9"/>
    <w:rsid w:val="00F723B8"/>
    <w:rsid w:val="00F729BD"/>
    <w:rsid w:val="00F735C9"/>
    <w:rsid w:val="00F73C46"/>
    <w:rsid w:val="00F74221"/>
    <w:rsid w:val="00F74473"/>
    <w:rsid w:val="00F7556F"/>
    <w:rsid w:val="00F76CCB"/>
    <w:rsid w:val="00F801D3"/>
    <w:rsid w:val="00F80712"/>
    <w:rsid w:val="00F82872"/>
    <w:rsid w:val="00F83551"/>
    <w:rsid w:val="00F8516E"/>
    <w:rsid w:val="00F871C8"/>
    <w:rsid w:val="00F900D8"/>
    <w:rsid w:val="00F9536D"/>
    <w:rsid w:val="00F95D2E"/>
    <w:rsid w:val="00F972C6"/>
    <w:rsid w:val="00F97CBB"/>
    <w:rsid w:val="00FA0C79"/>
    <w:rsid w:val="00FA2F48"/>
    <w:rsid w:val="00FA31A1"/>
    <w:rsid w:val="00FA4BFD"/>
    <w:rsid w:val="00FA6872"/>
    <w:rsid w:val="00FA755F"/>
    <w:rsid w:val="00FA7FF9"/>
    <w:rsid w:val="00FB34EE"/>
    <w:rsid w:val="00FB4C07"/>
    <w:rsid w:val="00FB6864"/>
    <w:rsid w:val="00FB6DAB"/>
    <w:rsid w:val="00FB790F"/>
    <w:rsid w:val="00FC1081"/>
    <w:rsid w:val="00FC165D"/>
    <w:rsid w:val="00FC2078"/>
    <w:rsid w:val="00FC29A0"/>
    <w:rsid w:val="00FC4ADB"/>
    <w:rsid w:val="00FC5F55"/>
    <w:rsid w:val="00FD01C9"/>
    <w:rsid w:val="00FD28CA"/>
    <w:rsid w:val="00FD2B15"/>
    <w:rsid w:val="00FD3212"/>
    <w:rsid w:val="00FD3AE5"/>
    <w:rsid w:val="00FD4E14"/>
    <w:rsid w:val="00FD560F"/>
    <w:rsid w:val="00FD5D3E"/>
    <w:rsid w:val="00FE1567"/>
    <w:rsid w:val="00FE1681"/>
    <w:rsid w:val="00FE3424"/>
    <w:rsid w:val="00FE4708"/>
    <w:rsid w:val="00FF074C"/>
    <w:rsid w:val="00FF1272"/>
    <w:rsid w:val="00FF131F"/>
    <w:rsid w:val="00FF2013"/>
    <w:rsid w:val="00FF22FC"/>
    <w:rsid w:val="00FF3CDC"/>
    <w:rsid w:val="00FF4923"/>
    <w:rsid w:val="00FF5AB5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0AB61"/>
  <w15:chartTrackingRefBased/>
  <w15:docId w15:val="{D15D5551-133B-47B3-9484-87C82F03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3B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5A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2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5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240902"/>
    <w:pPr>
      <w:tabs>
        <w:tab w:val="right" w:leader="hyphen" w:pos="9498"/>
      </w:tabs>
      <w:spacing w:before="120" w:after="120" w:line="276" w:lineRule="auto"/>
      <w:ind w:firstLine="425"/>
      <w:jc w:val="center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3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99"/>
    <w:qFormat/>
    <w:rsid w:val="00420366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594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C8E"/>
  </w:style>
  <w:style w:type="character" w:styleId="Odwoaniedokomentarza">
    <w:name w:val="annotation reference"/>
    <w:basedOn w:val="Domylnaczcionkaakapitu"/>
    <w:uiPriority w:val="99"/>
    <w:unhideWhenUsed/>
    <w:rsid w:val="00560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60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19"/>
    <w:rPr>
      <w:rFonts w:ascii="Segoe UI" w:hAnsi="Segoe UI" w:cs="Segoe UI"/>
      <w:sz w:val="18"/>
      <w:szCs w:val="18"/>
    </w:rPr>
  </w:style>
  <w:style w:type="character" w:customStyle="1" w:styleId="pointnormal">
    <w:name w:val="point_normal"/>
    <w:uiPriority w:val="99"/>
    <w:rsid w:val="00187874"/>
  </w:style>
  <w:style w:type="paragraph" w:customStyle="1" w:styleId="Default">
    <w:name w:val="Default"/>
    <w:rsid w:val="001A00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F5A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F5AB5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F5AB5"/>
    <w:pPr>
      <w:spacing w:after="100"/>
      <w:ind w:left="440"/>
    </w:pPr>
  </w:style>
  <w:style w:type="character" w:customStyle="1" w:styleId="Teksttreci">
    <w:name w:val="Tekst treści_"/>
    <w:basedOn w:val="Domylnaczcionkaakapitu"/>
    <w:link w:val="Teksttreci0"/>
    <w:rsid w:val="00265F8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5F83"/>
    <w:pPr>
      <w:widowControl w:val="0"/>
      <w:shd w:val="clear" w:color="auto" w:fill="FFFFFF"/>
      <w:spacing w:after="100" w:line="286" w:lineRule="auto"/>
      <w:jc w:val="both"/>
    </w:pPr>
    <w:rPr>
      <w:rFonts w:eastAsia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294D32"/>
    <w:rPr>
      <w:rFonts w:cs="Calibri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294D32"/>
    <w:pPr>
      <w:widowControl w:val="0"/>
      <w:shd w:val="clear" w:color="auto" w:fill="FFFFFF"/>
      <w:spacing w:after="50" w:line="240" w:lineRule="auto"/>
      <w:ind w:right="60"/>
      <w:jc w:val="center"/>
      <w:outlineLvl w:val="1"/>
    </w:pPr>
    <w:rPr>
      <w:rFonts w:cs="Calibri"/>
      <w:b/>
      <w:bCs/>
    </w:rPr>
  </w:style>
  <w:style w:type="paragraph" w:customStyle="1" w:styleId="NormalBold">
    <w:name w:val="NormalBold"/>
    <w:basedOn w:val="Normalny"/>
    <w:link w:val="NormalBoldChar"/>
    <w:rsid w:val="00D67B5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67B5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67B5B"/>
    <w:rPr>
      <w:b/>
      <w:i/>
      <w:spacing w:val="0"/>
    </w:rPr>
  </w:style>
  <w:style w:type="paragraph" w:customStyle="1" w:styleId="Text1">
    <w:name w:val="Text 1"/>
    <w:basedOn w:val="Normalny"/>
    <w:rsid w:val="00D67B5B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5B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5B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5B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5B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5B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5B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5B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5B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Nagwek2Znak">
    <w:name w:val="Nagłówek 2 Znak"/>
    <w:basedOn w:val="Domylnaczcionkaakapitu"/>
    <w:link w:val="Nagwek2"/>
    <w:uiPriority w:val="9"/>
    <w:rsid w:val="000772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0772CD"/>
    <w:rPr>
      <w:b/>
      <w:bCs/>
    </w:rPr>
  </w:style>
  <w:style w:type="paragraph" w:customStyle="1" w:styleId="BodyTextIndent31">
    <w:name w:val="Body Text Indent 31"/>
    <w:basedOn w:val="Normalny"/>
    <w:rsid w:val="007464A3"/>
    <w:pPr>
      <w:tabs>
        <w:tab w:val="left" w:pos="851"/>
      </w:tabs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5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oprawka">
    <w:name w:val="Revision"/>
    <w:hidden/>
    <w:uiPriority w:val="99"/>
    <w:semiHidden/>
    <w:rsid w:val="001A2E39"/>
    <w:pPr>
      <w:spacing w:after="0" w:line="240" w:lineRule="auto"/>
    </w:pPr>
  </w:style>
  <w:style w:type="character" w:customStyle="1" w:styleId="WW8Num3z1">
    <w:name w:val="WW8Num3z1"/>
    <w:rsid w:val="00841DDD"/>
    <w:rPr>
      <w:rFonts w:ascii="Courier New" w:hAnsi="Courier New" w:cs="Courier New"/>
    </w:rPr>
  </w:style>
  <w:style w:type="character" w:styleId="UyteHipercze">
    <w:name w:val="FollowedHyperlink"/>
    <w:basedOn w:val="Domylnaczcionkaakapitu"/>
    <w:uiPriority w:val="99"/>
    <w:semiHidden/>
    <w:unhideWhenUsed/>
    <w:rsid w:val="00100E43"/>
    <w:rPr>
      <w:color w:val="954F72" w:themeColor="followedHyperlink"/>
      <w:u w:val="single"/>
    </w:rPr>
  </w:style>
  <w:style w:type="paragraph" w:customStyle="1" w:styleId="NUMERUJ">
    <w:name w:val="NUMERUJ"/>
    <w:basedOn w:val="Normalny"/>
    <w:rsid w:val="00C057EE"/>
    <w:pPr>
      <w:numPr>
        <w:numId w:val="20"/>
      </w:numPr>
      <w:spacing w:before="40" w:after="40" w:line="300" w:lineRule="atLeast"/>
    </w:pPr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du.ezamowienia.gov.pl/pl/regulamin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570511-7fca-4d3b-9060-733dd7045de0" xsi:nil="true"/>
    <lcf76f155ced4ddcb4097134ff3c332f xmlns="56d75090-8a70-4299-972e-2822a8ea1e8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709081D1B99E4283B089B4684B2247" ma:contentTypeVersion="18" ma:contentTypeDescription="Create a new document." ma:contentTypeScope="" ma:versionID="eac2570a9858351d3d63e4183e7c99f8">
  <xsd:schema xmlns:xsd="http://www.w3.org/2001/XMLSchema" xmlns:xs="http://www.w3.org/2001/XMLSchema" xmlns:p="http://schemas.microsoft.com/office/2006/metadata/properties" xmlns:ns2="56d75090-8a70-4299-972e-2822a8ea1e81" xmlns:ns3="aa570511-7fca-4d3b-9060-733dd7045de0" targetNamespace="http://schemas.microsoft.com/office/2006/metadata/properties" ma:root="true" ma:fieldsID="7292e1a41cbc61fcd86efc534bb5b063" ns2:_="" ns3:_="">
    <xsd:import namespace="56d75090-8a70-4299-972e-2822a8ea1e81"/>
    <xsd:import namespace="aa570511-7fca-4d3b-9060-733dd7045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090-8a70-4299-972e-2822a8ea1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d0cdc64-5faa-41a4-a4be-f005a58422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0511-7fca-4d3b-9060-733dd7045de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fbd7fd9-02eb-4f32-bacf-353a7c24e2d1}" ma:internalName="TaxCatchAll" ma:showField="CatchAllData" ma:web="aa570511-7fca-4d3b-9060-733dd7045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89E9F6-D10C-4281-B7E1-B7CE8B7B4CCC}">
  <ds:schemaRefs>
    <ds:schemaRef ds:uri="http://schemas.microsoft.com/office/2006/metadata/properties"/>
    <ds:schemaRef ds:uri="http://schemas.microsoft.com/office/infopath/2007/PartnerControls"/>
    <ds:schemaRef ds:uri="aa570511-7fca-4d3b-9060-733dd7045de0"/>
    <ds:schemaRef ds:uri="56d75090-8a70-4299-972e-2822a8ea1e81"/>
  </ds:schemaRefs>
</ds:datastoreItem>
</file>

<file path=customXml/itemProps2.xml><?xml version="1.0" encoding="utf-8"?>
<ds:datastoreItem xmlns:ds="http://schemas.openxmlformats.org/officeDocument/2006/customXml" ds:itemID="{1CF95683-8BA4-4462-AB2D-5B061F8571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FAE707-C612-456B-847B-D4314022A8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097E7-DAE7-40E0-B69F-BA5E4366C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d75090-8a70-4299-972e-2822a8ea1e81"/>
    <ds:schemaRef ds:uri="aa570511-7fca-4d3b-9060-733dd7045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2039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Chabrowska Emilia</dc:creator>
  <cp:keywords/>
  <dc:description/>
  <cp:lastModifiedBy>Golc Monika</cp:lastModifiedBy>
  <cp:revision>9</cp:revision>
  <cp:lastPrinted>2024-09-23T10:11:00Z</cp:lastPrinted>
  <dcterms:created xsi:type="dcterms:W3CDTF">2026-03-23T13:42:00Z</dcterms:created>
  <dcterms:modified xsi:type="dcterms:W3CDTF">2026-03-24T12:40:00Z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0x01010004709081D1B99E4283B089B4684B2247</vt:lpwstr>
  </property>
</Properties>
</file>